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BEAD6" w14:textId="77777777" w:rsidR="00A56F16" w:rsidRDefault="00A56F16" w:rsidP="004D6A0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Vzdělávací oblast: Člověk a jeho svět</w:t>
      </w:r>
    </w:p>
    <w:p w14:paraId="1D02CEB2" w14:textId="77777777" w:rsidR="002A6A8D" w:rsidRDefault="002A6A8D" w:rsidP="004D6A05">
      <w:pPr>
        <w:spacing w:line="360" w:lineRule="auto"/>
        <w:jc w:val="both"/>
        <w:rPr>
          <w:b/>
          <w:szCs w:val="28"/>
        </w:rPr>
      </w:pPr>
    </w:p>
    <w:p w14:paraId="705C9147" w14:textId="32246012" w:rsidR="004D6A05" w:rsidRPr="00A56F16" w:rsidRDefault="004D6A05" w:rsidP="004D6A05">
      <w:pPr>
        <w:spacing w:line="360" w:lineRule="auto"/>
        <w:jc w:val="both"/>
        <w:rPr>
          <w:b/>
        </w:rPr>
      </w:pPr>
      <w:r w:rsidRPr="0051659E">
        <w:rPr>
          <w:b/>
          <w:szCs w:val="28"/>
        </w:rPr>
        <w:t>Vyučovací předmět</w:t>
      </w:r>
      <w:r>
        <w:rPr>
          <w:b/>
        </w:rPr>
        <w:t>: V</w:t>
      </w:r>
      <w:r w:rsidR="002A6A8D">
        <w:rPr>
          <w:b/>
        </w:rPr>
        <w:t>LASTIVĚDA</w:t>
      </w:r>
    </w:p>
    <w:p w14:paraId="2A3E48AE" w14:textId="77777777" w:rsidR="004D6A05" w:rsidRDefault="004D6A05" w:rsidP="004D6A05">
      <w:pPr>
        <w:spacing w:line="360" w:lineRule="auto"/>
        <w:jc w:val="both"/>
        <w:rPr>
          <w:b/>
          <w:sz w:val="24"/>
          <w:szCs w:val="24"/>
        </w:rPr>
      </w:pPr>
    </w:p>
    <w:p w14:paraId="327706AA" w14:textId="77777777" w:rsidR="004D6A05" w:rsidRPr="00C47C49" w:rsidRDefault="004D6A05" w:rsidP="004D6A05">
      <w:pPr>
        <w:spacing w:line="360" w:lineRule="auto"/>
        <w:jc w:val="both"/>
        <w:rPr>
          <w:b/>
          <w:sz w:val="24"/>
          <w:szCs w:val="24"/>
        </w:rPr>
      </w:pPr>
      <w:r w:rsidRPr="00AB34D0">
        <w:rPr>
          <w:b/>
          <w:sz w:val="24"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3426"/>
        <w:gridCol w:w="3587"/>
      </w:tblGrid>
      <w:tr w:rsidR="004D6A05" w:rsidRPr="00AB34D0" w14:paraId="20C24213" w14:textId="77777777" w:rsidTr="00E06EC0">
        <w:trPr>
          <w:trHeight w:val="4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B477E3A" w14:textId="77777777" w:rsidR="004D6A05" w:rsidRPr="00AB34D0" w:rsidRDefault="004D6A05" w:rsidP="004D6A05">
            <w:pPr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</w:rPr>
            </w:pPr>
            <w:r w:rsidRPr="00AB34D0">
              <w:rPr>
                <w:b/>
                <w:sz w:val="24"/>
                <w:szCs w:val="24"/>
              </w:rPr>
              <w:t>stupeň</w:t>
            </w:r>
          </w:p>
        </w:tc>
      </w:tr>
      <w:tr w:rsidR="004D6A05" w:rsidRPr="00AB34D0" w14:paraId="56BF88DC" w14:textId="77777777" w:rsidTr="00E06EC0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DA5EC" w14:textId="77777777" w:rsidR="004D6A05" w:rsidRPr="00AB34D0" w:rsidRDefault="004D6A05" w:rsidP="00E06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ročník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833277" w14:textId="77777777" w:rsidR="004D6A05" w:rsidRPr="00AB34D0" w:rsidRDefault="004D6A0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33D001" w14:textId="77777777" w:rsidR="004D6A05" w:rsidRPr="00AB34D0" w:rsidRDefault="004D6A0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</w:tr>
      <w:tr w:rsidR="004D6A05" w:rsidRPr="00AB34D0" w14:paraId="7CAB82FC" w14:textId="77777777" w:rsidTr="00E06EC0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2393D" w14:textId="77777777" w:rsidR="004D6A05" w:rsidRPr="00AB34D0" w:rsidRDefault="004D6A05" w:rsidP="00E06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Vlastivěda</w:t>
            </w:r>
          </w:p>
        </w:tc>
        <w:tc>
          <w:tcPr>
            <w:tcW w:w="1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8AA06B" w14:textId="77777777" w:rsidR="004D6A05" w:rsidRPr="00AB34D0" w:rsidRDefault="004D6A0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38F8BF" w14:textId="77777777" w:rsidR="004D6A05" w:rsidRPr="00AB34D0" w:rsidRDefault="004D6A05" w:rsidP="00E06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5ACD0850" w14:textId="77777777" w:rsidR="004D6A05" w:rsidRDefault="004D6A05" w:rsidP="004D6A05">
      <w:pPr>
        <w:pStyle w:val="Zkladntext"/>
        <w:tabs>
          <w:tab w:val="left" w:pos="3544"/>
        </w:tabs>
      </w:pPr>
      <w:r>
        <w:tab/>
      </w:r>
    </w:p>
    <w:p w14:paraId="06C4CE31" w14:textId="77777777" w:rsidR="004D6A05" w:rsidRDefault="004D6A05" w:rsidP="004D6A05">
      <w:pPr>
        <w:spacing w:line="360" w:lineRule="auto"/>
        <w:jc w:val="both"/>
        <w:rPr>
          <w:b/>
          <w:szCs w:val="28"/>
        </w:rPr>
      </w:pPr>
    </w:p>
    <w:p w14:paraId="4726DB35" w14:textId="77777777" w:rsidR="004D6A05" w:rsidRDefault="004D6A05" w:rsidP="004D6A0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38B45CF1" w14:textId="77777777" w:rsidR="004D6A05" w:rsidRPr="008D7430" w:rsidRDefault="004D6A05" w:rsidP="004D6A05">
      <w:pPr>
        <w:spacing w:line="360" w:lineRule="auto"/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>Vyučovací předmět Vlastivěda rozvíjí základní poznatky žáka o životě společnosti, o živé a neživé přírodě a jejich významu pro člověka. Vychází z prvotních zkušeností, znalostí, vědomostí. Pomáhá žákům utvářet citový vztah k rodné zemi, k nejbližšímu okolí. Žáci si vytvářejí hodnotové systémy, učí se navzájem pomáhat a tolerovat.</w:t>
      </w:r>
    </w:p>
    <w:p w14:paraId="104EB991" w14:textId="77777777" w:rsidR="004D6A05" w:rsidRDefault="004D6A05" w:rsidP="004D6A05">
      <w:pPr>
        <w:spacing w:line="360" w:lineRule="auto"/>
        <w:jc w:val="both"/>
        <w:rPr>
          <w:b/>
          <w:sz w:val="24"/>
        </w:rPr>
      </w:pPr>
    </w:p>
    <w:p w14:paraId="3731A5DA" w14:textId="77777777" w:rsidR="004D6A05" w:rsidRDefault="004D6A05" w:rsidP="004D6A0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vymezení:</w:t>
      </w:r>
    </w:p>
    <w:p w14:paraId="06B45C30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vyučuje se v 5. a 6. ročníku dvě hodiny týdně</w:t>
      </w:r>
    </w:p>
    <w:p w14:paraId="5041558F" w14:textId="2627C06B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Vlastivěda je utvořena ze vzdělávací oblasti </w:t>
      </w:r>
      <w:r w:rsidR="00A56F16">
        <w:rPr>
          <w:sz w:val="24"/>
        </w:rPr>
        <w:t>„Člověk</w:t>
      </w:r>
      <w:r>
        <w:rPr>
          <w:sz w:val="24"/>
        </w:rPr>
        <w:t xml:space="preserve"> a jeho svět“</w:t>
      </w:r>
    </w:p>
    <w:p w14:paraId="757C2AA9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vzdělávací oblast je rozdělena na pět tematických okruhů, ve Vlastivědě se realizují dva okruhy:</w:t>
      </w:r>
    </w:p>
    <w:p w14:paraId="377D7BD3" w14:textId="77777777" w:rsidR="004D6A05" w:rsidRDefault="004D6A05" w:rsidP="004D6A05">
      <w:pPr>
        <w:spacing w:line="360" w:lineRule="auto"/>
        <w:jc w:val="both"/>
        <w:rPr>
          <w:sz w:val="24"/>
        </w:rPr>
      </w:pPr>
    </w:p>
    <w:p w14:paraId="64040CD1" w14:textId="77777777" w:rsidR="004D6A05" w:rsidRDefault="004D6A05" w:rsidP="004D6A05">
      <w:pPr>
        <w:spacing w:line="360" w:lineRule="auto"/>
        <w:ind w:firstLine="360"/>
        <w:jc w:val="both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Místo, kde žijeme</w:t>
      </w:r>
    </w:p>
    <w:p w14:paraId="0A6C8C7D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praktické poznávání života ve městě s důrazem na dopravní výchovu</w:t>
      </w:r>
    </w:p>
    <w:p w14:paraId="015653BB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a popisování místní krajiny</w:t>
      </w:r>
    </w:p>
    <w:p w14:paraId="67D6E8E0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rozlišování přírodních a umělých prvků v krajině</w:t>
      </w:r>
    </w:p>
    <w:p w14:paraId="3AB0BF34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určování světových stran</w:t>
      </w:r>
    </w:p>
    <w:p w14:paraId="29A40D6D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různými typy map a plánů</w:t>
      </w:r>
    </w:p>
    <w:p w14:paraId="15A3D8C8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orientace a vyhledávání zadaných údajů na mapách</w:t>
      </w:r>
    </w:p>
    <w:p w14:paraId="49C01D63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státních symbolů a jejich význam</w:t>
      </w:r>
    </w:p>
    <w:p w14:paraId="6A3449A9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jednotlivými kraji ČR</w:t>
      </w:r>
    </w:p>
    <w:p w14:paraId="72FACB68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a vyhledávání typických regionálních skutečností</w:t>
      </w:r>
    </w:p>
    <w:p w14:paraId="1A5A4E05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organizací života v obci, kraji a státu</w:t>
      </w:r>
    </w:p>
    <w:p w14:paraId="156FC566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postupné rozvíjení vztahu k naší vlasti, národní cítění</w:t>
      </w:r>
    </w:p>
    <w:p w14:paraId="7BF49AA4" w14:textId="77777777" w:rsidR="004D6A05" w:rsidRDefault="004D6A05" w:rsidP="004D6A05">
      <w:pPr>
        <w:spacing w:line="360" w:lineRule="auto"/>
        <w:jc w:val="both"/>
        <w:rPr>
          <w:sz w:val="24"/>
        </w:rPr>
      </w:pPr>
    </w:p>
    <w:p w14:paraId="71DD7571" w14:textId="77777777" w:rsidR="004D6A05" w:rsidRDefault="004D6A05" w:rsidP="004D6A05">
      <w:pPr>
        <w:spacing w:line="360" w:lineRule="auto"/>
        <w:ind w:firstLine="360"/>
        <w:jc w:val="both"/>
        <w:rPr>
          <w:b/>
          <w:sz w:val="24"/>
        </w:rPr>
      </w:pPr>
      <w:r>
        <w:rPr>
          <w:b/>
          <w:sz w:val="24"/>
        </w:rPr>
        <w:t>Lidé a čas</w:t>
      </w:r>
    </w:p>
    <w:p w14:paraId="57EF7798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významem státních svátků</w:t>
      </w:r>
    </w:p>
    <w:p w14:paraId="18CBF2B0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poznávání a porovnávání života lidí v minulosti a současnosti</w:t>
      </w:r>
    </w:p>
    <w:p w14:paraId="632A1610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některými významnými kulturními a historickými památkami regionu a hlavního města Prahy</w:t>
      </w:r>
    </w:p>
    <w:p w14:paraId="609D52A1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významem ochrany kulturních památek</w:t>
      </w:r>
    </w:p>
    <w:p w14:paraId="0E77DD22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čtení vybraných pověstí</w:t>
      </w:r>
    </w:p>
    <w:p w14:paraId="276B1162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seznamování s některými významnými osobnostmi z historie</w:t>
      </w:r>
    </w:p>
    <w:p w14:paraId="34CD645C" w14:textId="77777777" w:rsidR="004D6A05" w:rsidRDefault="004D6A05" w:rsidP="004D6A05">
      <w:pPr>
        <w:spacing w:line="360" w:lineRule="auto"/>
        <w:jc w:val="both"/>
        <w:rPr>
          <w:b/>
        </w:rPr>
      </w:pPr>
    </w:p>
    <w:p w14:paraId="468FDA6A" w14:textId="77777777" w:rsidR="004D6A05" w:rsidRDefault="004D6A05" w:rsidP="004D6A05">
      <w:pPr>
        <w:spacing w:line="360" w:lineRule="auto"/>
        <w:jc w:val="both"/>
        <w:rPr>
          <w:b/>
          <w:sz w:val="24"/>
        </w:rPr>
      </w:pPr>
      <w:r>
        <w:rPr>
          <w:b/>
        </w:rPr>
        <w:lastRenderedPageBreak/>
        <w:t>Organizační vymezení</w:t>
      </w:r>
    </w:p>
    <w:p w14:paraId="17BAE8CE" w14:textId="77777777" w:rsidR="004D6A05" w:rsidRDefault="004D6A05" w:rsidP="004D6A05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 Výuka probíhá v kmenových třídách. Je realizována hlavně formou týmové spolupráce učitelů a žáků. Tato forma je kombinována s dalšími např. individuální, frontální a skupinovou prací. Ve výuce se uplatňuje výklad, vyprávění, práce s mapou a projektové vyučování. Výuku doplňují vycházky, exkurze, návštěvy Jihočeského muzea a výlety např. do Českého Krumlova, Hluboké nad Vltavou, Tábora, Holašovic, Prahy. Ve výuce se využívají výukové počítačové programy a videoprogramy.</w:t>
      </w:r>
    </w:p>
    <w:p w14:paraId="7881E792" w14:textId="77777777" w:rsidR="004D6A05" w:rsidRDefault="004D6A05" w:rsidP="004D6A05">
      <w:pPr>
        <w:spacing w:line="360" w:lineRule="auto"/>
        <w:jc w:val="both"/>
        <w:rPr>
          <w:sz w:val="24"/>
        </w:rPr>
      </w:pPr>
    </w:p>
    <w:p w14:paraId="2A9DC9D8" w14:textId="77777777" w:rsidR="004D6A05" w:rsidRDefault="004D6A05" w:rsidP="004D6A05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témata:</w:t>
      </w:r>
    </w:p>
    <w:p w14:paraId="02553C6A" w14:textId="77777777" w:rsidR="004D6A05" w:rsidRDefault="004D6A05" w:rsidP="004D6A0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Předmětem prolínají průřezová témata:</w:t>
      </w:r>
    </w:p>
    <w:p w14:paraId="1AFB52ED" w14:textId="77777777" w:rsidR="004D6A05" w:rsidRDefault="004D6A05" w:rsidP="004D6A0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OVS – rozvoj schopností poznávání, komunikace, hodnoty, postoje, praktická etika</w:t>
      </w:r>
    </w:p>
    <w:p w14:paraId="36A90C37" w14:textId="77777777" w:rsidR="004D6A05" w:rsidRDefault="004D6A05" w:rsidP="004D6A0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 – lidské aktivity a problémy životního prostředí, vztah člověka k prostředí, základní podmínky života</w:t>
      </w:r>
    </w:p>
    <w:p w14:paraId="0E467AB7" w14:textId="77777777" w:rsidR="004D6A05" w:rsidRDefault="004D6A05" w:rsidP="004D6A05">
      <w:pPr>
        <w:pStyle w:val="Zkladntext"/>
        <w:rPr>
          <w:szCs w:val="20"/>
        </w:rPr>
      </w:pPr>
      <w:r>
        <w:rPr>
          <w:szCs w:val="20"/>
        </w:rPr>
        <w:t>EGS – Evropa a svět nás zajímá, objevujeme Evropu a svět, jsme Evropané</w:t>
      </w:r>
    </w:p>
    <w:p w14:paraId="40DE8510" w14:textId="77777777" w:rsidR="004D6A05" w:rsidRDefault="004D6A05" w:rsidP="004D6A05">
      <w:pPr>
        <w:pStyle w:val="Zkladntext"/>
        <w:rPr>
          <w:szCs w:val="20"/>
        </w:rPr>
      </w:pPr>
      <w:r>
        <w:rPr>
          <w:szCs w:val="20"/>
        </w:rPr>
        <w:t>VDO – občan, občanská společnost a stát, formy participace občanů v politickém životě</w:t>
      </w:r>
    </w:p>
    <w:p w14:paraId="33A394B3" w14:textId="77777777" w:rsidR="004D6A05" w:rsidRDefault="004D6A05" w:rsidP="004D6A05">
      <w:pPr>
        <w:pStyle w:val="Zkladntext"/>
        <w:rPr>
          <w:szCs w:val="20"/>
        </w:rPr>
      </w:pPr>
      <w:r>
        <w:rPr>
          <w:szCs w:val="20"/>
        </w:rPr>
        <w:t>MKV – lidské vztahy, multikulturalita, kulturní rozdíly, princip sociálního smíru a solidarity, etnický původ</w:t>
      </w:r>
    </w:p>
    <w:p w14:paraId="258C615C" w14:textId="77777777" w:rsidR="004D6A05" w:rsidRDefault="004D6A05" w:rsidP="004D6A05">
      <w:pPr>
        <w:pStyle w:val="Zkladntext"/>
        <w:rPr>
          <w:szCs w:val="20"/>
        </w:rPr>
      </w:pPr>
    </w:p>
    <w:p w14:paraId="157FC118" w14:textId="77777777" w:rsidR="004D6A05" w:rsidRPr="00000502" w:rsidRDefault="004D6A05" w:rsidP="004D6A05">
      <w:pPr>
        <w:pStyle w:val="Zkladntext"/>
        <w:rPr>
          <w:b/>
          <w:bCs w:val="0"/>
          <w:sz w:val="28"/>
        </w:rPr>
      </w:pPr>
      <w:r w:rsidRPr="00000502">
        <w:rPr>
          <w:b/>
          <w:bCs w:val="0"/>
          <w:sz w:val="28"/>
        </w:rPr>
        <w:t>Mezipředmětové vztahy:</w:t>
      </w:r>
    </w:p>
    <w:p w14:paraId="611F71CF" w14:textId="77777777" w:rsidR="004D6A05" w:rsidRDefault="004D6A05" w:rsidP="00A56F16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Jazyk a jazyková komunikace – rozvíjení řeči, čtení, vypravování, popis, vlastní jména, názvy států</w:t>
      </w:r>
    </w:p>
    <w:p w14:paraId="0E5E05F7" w14:textId="77777777" w:rsidR="004D6A05" w:rsidRDefault="004D6A05" w:rsidP="00A56F16">
      <w:pPr>
        <w:spacing w:line="360" w:lineRule="auto"/>
        <w:rPr>
          <w:bCs/>
        </w:rPr>
      </w:pPr>
      <w:r w:rsidRPr="00A56F16">
        <w:rPr>
          <w:sz w:val="24"/>
          <w:szCs w:val="48"/>
        </w:rPr>
        <w:t>Výtvarná výchova – ilustrace k pověstem, jednoduché nákresy</w:t>
      </w:r>
    </w:p>
    <w:p w14:paraId="4817A08F" w14:textId="77777777" w:rsidR="004D6A05" w:rsidRDefault="004D6A05" w:rsidP="00A56F16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Přírodopis a výchova ke zdraví – využití znalostí z přírodovědy</w:t>
      </w:r>
    </w:p>
    <w:p w14:paraId="4D7760E5" w14:textId="77777777" w:rsidR="004D6A05" w:rsidRDefault="004D6A05" w:rsidP="004D6A05">
      <w:pPr>
        <w:spacing w:line="360" w:lineRule="auto"/>
        <w:jc w:val="both"/>
        <w:rPr>
          <w:sz w:val="24"/>
          <w:szCs w:val="24"/>
        </w:rPr>
      </w:pPr>
    </w:p>
    <w:p w14:paraId="77CD0DF3" w14:textId="77777777" w:rsidR="004D6A05" w:rsidRDefault="004D6A05" w:rsidP="004D6A05">
      <w:pPr>
        <w:spacing w:line="360" w:lineRule="auto"/>
        <w:jc w:val="both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Výchovné a vzdělávací strategie pro rozvoj klíčových kompetencí žáků:</w:t>
      </w:r>
    </w:p>
    <w:p w14:paraId="109D1E8A" w14:textId="77777777" w:rsidR="004D6A05" w:rsidRDefault="004D6A05" w:rsidP="004D6A05">
      <w:pPr>
        <w:spacing w:line="360" w:lineRule="auto"/>
        <w:jc w:val="both"/>
        <w:rPr>
          <w:b/>
        </w:rPr>
      </w:pPr>
    </w:p>
    <w:p w14:paraId="76A93FF6" w14:textId="77777777" w:rsidR="004D6A05" w:rsidRDefault="004D6A05" w:rsidP="004D6A05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 učení</w:t>
      </w:r>
    </w:p>
    <w:p w14:paraId="5607CA89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umožňuje žákům používat vhodné učební pomůcky, encyklopedie, různé mapy, odbornou literaturu, moderní didaktickou techniku</w:t>
      </w:r>
    </w:p>
    <w:p w14:paraId="03F1C184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získávají informace o ČR, učí se poznávat rozmanitost a krásu své vlasti</w:t>
      </w:r>
    </w:p>
    <w:p w14:paraId="6C998CF6" w14:textId="77777777" w:rsidR="004D6A0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učí se vyhledávat, porovnávat, třídit informace a využívat je v procesu učení</w:t>
      </w:r>
    </w:p>
    <w:p w14:paraId="59C1B96B" w14:textId="77777777" w:rsidR="004D6A0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učí se propojovat informace a dávat je do souvislostí</w:t>
      </w:r>
    </w:p>
    <w:p w14:paraId="77F3280B" w14:textId="77777777" w:rsidR="004D6A0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</w:p>
    <w:p w14:paraId="46541699" w14:textId="77777777" w:rsidR="004D6A05" w:rsidRDefault="004D6A05" w:rsidP="004D6A0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k řešení problémů</w:t>
      </w:r>
    </w:p>
    <w:p w14:paraId="22F3B4F0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zařazuje metody, při kterých probouzí zájem žáků a navozuje aktivní přístup k osvojování učiva</w:t>
      </w:r>
    </w:p>
    <w:p w14:paraId="7A712E5B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ukazuje žákovi cestu ke správnému řešení prostřednictvím jeho chyb</w:t>
      </w:r>
    </w:p>
    <w:p w14:paraId="630C4AB9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řešit zadané úkoly, správně se rozhodovat v různých situacích, učí se vyhledávat informace vhodné k řešení problémů</w:t>
      </w:r>
    </w:p>
    <w:p w14:paraId="699B8A2C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</w:p>
    <w:p w14:paraId="0F10BA91" w14:textId="77777777" w:rsidR="004D6A05" w:rsidRDefault="004D6A05" w:rsidP="004D6A05">
      <w:pPr>
        <w:spacing w:line="360" w:lineRule="auto"/>
        <w:ind w:firstLine="60"/>
        <w:jc w:val="both"/>
        <w:rPr>
          <w:b/>
          <w:sz w:val="24"/>
        </w:rPr>
      </w:pPr>
      <w:r>
        <w:rPr>
          <w:b/>
          <w:sz w:val="24"/>
        </w:rPr>
        <w:t>Kompetence komunikativní</w:t>
      </w:r>
    </w:p>
    <w:p w14:paraId="0FD1F477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žáci si osvojují elementární vlastivědné pojmy a učí se je vhodně používat </w:t>
      </w:r>
    </w:p>
    <w:p w14:paraId="049C3E05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vyjadřovat své myšlenky, poznatky a dojmy, reagovat na myšlenky, názory a podněty jiných</w:t>
      </w:r>
    </w:p>
    <w:p w14:paraId="7903EF8C" w14:textId="5E4F68F8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vyjadřují orální</w:t>
      </w:r>
      <w:r w:rsidR="00AB4327">
        <w:rPr>
          <w:sz w:val="24"/>
        </w:rPr>
        <w:t xml:space="preserve"> řečí a znakovým jazykem</w:t>
      </w:r>
    </w:p>
    <w:p w14:paraId="2709D4BB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</w:p>
    <w:p w14:paraId="3F32E1FA" w14:textId="77777777" w:rsidR="004D6A05" w:rsidRDefault="004D6A05" w:rsidP="004D6A0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sociální a personální</w:t>
      </w:r>
    </w:p>
    <w:p w14:paraId="1E13F7B5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zadává úkoly, při kterých žáci mohou pracovat společně</w:t>
      </w:r>
    </w:p>
    <w:p w14:paraId="7F12A3F5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pracují ve skupině, učí se spolupracovat s druhými při řešení daného úkolu, respektují názory a zkušenosti druhých</w:t>
      </w:r>
    </w:p>
    <w:p w14:paraId="0928D99B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žáci se podílí na utváření příjemné pracovní atmosféry</w:t>
      </w:r>
    </w:p>
    <w:p w14:paraId="7F30BC7D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tomu, aby brali ohled na druhé</w:t>
      </w:r>
    </w:p>
    <w:p w14:paraId="0BBBF58F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se zajímá o náměty, názory a zkušenosti žáků</w:t>
      </w:r>
    </w:p>
    <w:p w14:paraId="44C82306" w14:textId="77777777" w:rsidR="004D6A05" w:rsidRDefault="004D6A05" w:rsidP="004D6A05">
      <w:pPr>
        <w:spacing w:line="360" w:lineRule="auto"/>
        <w:jc w:val="both"/>
        <w:rPr>
          <w:sz w:val="24"/>
        </w:rPr>
      </w:pPr>
    </w:p>
    <w:p w14:paraId="4CF4803C" w14:textId="77777777" w:rsidR="004D6A05" w:rsidRDefault="004D6A05" w:rsidP="004D6A0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občanské</w:t>
      </w:r>
    </w:p>
    <w:p w14:paraId="5AE85C94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utváří u žáků kladný vztah k domovu, k regionu a k vlasti</w:t>
      </w:r>
    </w:p>
    <w:p w14:paraId="1F34915A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poznávat a chápat rozdíly mezi lidmi, učí se tolerantnímu chování a jednání</w:t>
      </w:r>
    </w:p>
    <w:p w14:paraId="3EB8FFA3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žáci se učí respektovat názory druhých</w:t>
      </w:r>
    </w:p>
    <w:p w14:paraId="5A33F72A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učitel vede žáky k hodnocení vlastních činností</w:t>
      </w:r>
    </w:p>
    <w:p w14:paraId="169DF621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učitel vyžaduje dodržování pravidel slušného chování </w:t>
      </w:r>
    </w:p>
    <w:p w14:paraId="44F80ABB" w14:textId="77777777" w:rsidR="004D6A05" w:rsidRDefault="004D6A05" w:rsidP="004D6A05">
      <w:pPr>
        <w:numPr>
          <w:ilvl w:val="0"/>
          <w:numId w:val="1"/>
        </w:numPr>
        <w:spacing w:line="360" w:lineRule="auto"/>
        <w:jc w:val="both"/>
        <w:rPr>
          <w:sz w:val="24"/>
        </w:rPr>
      </w:pPr>
    </w:p>
    <w:p w14:paraId="7AC0915B" w14:textId="77777777" w:rsidR="004D6A05" w:rsidRDefault="004D6A05" w:rsidP="004D6A0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pracovní</w:t>
      </w:r>
    </w:p>
    <w:p w14:paraId="48953FB4" w14:textId="77777777" w:rsidR="004D6A0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učitel vede žáky k tomu, aby získané poznatky používali v praktickém životě</w:t>
      </w:r>
    </w:p>
    <w:p w14:paraId="20B9A8BF" w14:textId="77777777" w:rsidR="004D6A0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učitel vede žáky ke správným způsobům užití pomůcek, vybavení, techniky</w:t>
      </w:r>
    </w:p>
    <w:p w14:paraId="0D8B5E63" w14:textId="77777777" w:rsidR="004D6A0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učitel vede žáky k dodržování obecných pravidel bezpečnosti</w:t>
      </w:r>
    </w:p>
    <w:p w14:paraId="36B0BBE1" w14:textId="77777777" w:rsidR="004D6A05" w:rsidRPr="00656975" w:rsidRDefault="004D6A05" w:rsidP="004D6A05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>
        <w:rPr>
          <w:sz w:val="24"/>
        </w:rPr>
        <w:t>žáci si utvářejí pracovní návyky v jednoduché samostatné i týmové činnosti, dodržují vymezená pravidla</w:t>
      </w:r>
    </w:p>
    <w:p w14:paraId="1DC8C765" w14:textId="77777777" w:rsidR="00A56F16" w:rsidRDefault="00A56F16" w:rsidP="004D6A05">
      <w:pPr>
        <w:spacing w:line="360" w:lineRule="auto"/>
        <w:jc w:val="both"/>
        <w:rPr>
          <w:b/>
          <w:sz w:val="24"/>
        </w:rPr>
      </w:pPr>
    </w:p>
    <w:p w14:paraId="35247E41" w14:textId="3652B3CE" w:rsidR="004D6A05" w:rsidRDefault="004D6A05" w:rsidP="004D6A0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Kompetence digitální</w:t>
      </w:r>
    </w:p>
    <w:p w14:paraId="249DA985" w14:textId="77777777" w:rsidR="00A56F16" w:rsidRPr="00A56F16" w:rsidRDefault="00A56F16" w:rsidP="00A56F16">
      <w:p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t>Na konci základního vzdělávání žák:</w:t>
      </w:r>
    </w:p>
    <w:p w14:paraId="4F7D1A1F" w14:textId="77777777" w:rsidR="00A56F16" w:rsidRPr="00A56F16" w:rsidRDefault="00A56F16" w:rsidP="00A56F16">
      <w:pPr>
        <w:numPr>
          <w:ilvl w:val="0"/>
          <w:numId w:val="6"/>
        </w:num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t>ovládá běžně používaná digitální zařízení, aplikace a služby; využívá je při učení i při zapojení do života školy a do společnosti; samostatně rozhoduje, které technologie, pro jakou činnost či řešený problém použít</w:t>
      </w:r>
    </w:p>
    <w:p w14:paraId="0D600A0E" w14:textId="77777777" w:rsidR="00A56F16" w:rsidRPr="00A56F16" w:rsidRDefault="00A56F16" w:rsidP="00A56F16">
      <w:pPr>
        <w:numPr>
          <w:ilvl w:val="0"/>
          <w:numId w:val="6"/>
        </w:num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lastRenderedPageBreak/>
        <w:t>získává, vyhledává, kriticky posuzuje, spravuje a sdílí data, informace a digitální obsah, k tomu volí postupy, způsoby a prostředky, které odpovídají konkrétní situaci a účelu</w:t>
      </w:r>
    </w:p>
    <w:p w14:paraId="386E790D" w14:textId="77777777" w:rsidR="00A56F16" w:rsidRPr="00A56F16" w:rsidRDefault="00A56F16" w:rsidP="00A56F16">
      <w:pPr>
        <w:numPr>
          <w:ilvl w:val="0"/>
          <w:numId w:val="6"/>
        </w:num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t>vytváří a upravuje digitální obsah, kombinuje různé formáty, vyjadřuje se za pomoci digitálních prostředků</w:t>
      </w:r>
    </w:p>
    <w:p w14:paraId="0126C9E2" w14:textId="77777777" w:rsidR="00A56F16" w:rsidRPr="00A56F16" w:rsidRDefault="00A56F16" w:rsidP="00A56F16">
      <w:pPr>
        <w:numPr>
          <w:ilvl w:val="0"/>
          <w:numId w:val="6"/>
        </w:num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t>využívá digitální technologie, aby si usnadnil práci, zautomatizoval rutinní činnosti, zefektivnil či zjednodušil své pracovní postupy a zkvalitnil výsledky své práce</w:t>
      </w:r>
    </w:p>
    <w:p w14:paraId="481B94A1" w14:textId="77777777" w:rsidR="00A56F16" w:rsidRPr="00A56F16" w:rsidRDefault="00A56F16" w:rsidP="00A56F16">
      <w:pPr>
        <w:numPr>
          <w:ilvl w:val="0"/>
          <w:numId w:val="6"/>
        </w:num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t>chápe význam digitálních technologií pro lidskou společnost, seznamuje se s novými technologiemi, kriticky hodnotí jejich přínosy a reflektuje rizika jejich využívání</w:t>
      </w:r>
    </w:p>
    <w:p w14:paraId="6521C0CD" w14:textId="77777777" w:rsidR="00A56F16" w:rsidRPr="00A56F16" w:rsidRDefault="00A56F16" w:rsidP="00A56F16">
      <w:pPr>
        <w:numPr>
          <w:ilvl w:val="0"/>
          <w:numId w:val="6"/>
        </w:numPr>
        <w:spacing w:after="160" w:line="259" w:lineRule="auto"/>
        <w:rPr>
          <w:rFonts w:eastAsia="TimesNewRomanPSMT"/>
          <w:sz w:val="22"/>
          <w:szCs w:val="22"/>
        </w:rPr>
      </w:pPr>
      <w:r w:rsidRPr="00A56F16">
        <w:rPr>
          <w:rFonts w:eastAsia="TimesNewRomanPSMT"/>
          <w:sz w:val="22"/>
          <w:szCs w:val="22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0782BB87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CF3D75">
              <w:rPr>
                <w:b/>
                <w:bCs/>
              </w:rPr>
              <w:t>Vlastivěda</w:t>
            </w:r>
          </w:p>
          <w:p w14:paraId="54605270" w14:textId="5283BE2D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4D6A05">
              <w:rPr>
                <w:b/>
                <w:bCs/>
              </w:rPr>
              <w:t xml:space="preserve">5. ZŠ </w:t>
            </w:r>
            <w:r w:rsidR="00A56F16">
              <w:rPr>
                <w:b/>
                <w:bCs/>
              </w:rPr>
              <w:t>SP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2C5AAD99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56F1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6050C96F" w14:textId="77777777" w:rsidR="00CF3D75" w:rsidRDefault="00CF3D75" w:rsidP="00CF3D75">
            <w:pPr>
              <w:rPr>
                <w:sz w:val="20"/>
                <w:szCs w:val="20"/>
              </w:rPr>
            </w:pPr>
          </w:p>
          <w:p w14:paraId="20F0A91E" w14:textId="426964E7" w:rsidR="00CF3D75" w:rsidRDefault="00CF3D75" w:rsidP="00CF3D75">
            <w:pPr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5-1-01</w:t>
            </w:r>
            <w:r w:rsidRPr="00CF3D75">
              <w:rPr>
                <w:sz w:val="20"/>
                <w:szCs w:val="20"/>
              </w:rPr>
              <w:t xml:space="preserve"> – určí a vysvětlí polohu svého bydliště vzhledem ke krajině a státu</w:t>
            </w:r>
          </w:p>
          <w:p w14:paraId="2F754F21" w14:textId="77777777" w:rsidR="00CF3D75" w:rsidRPr="00CF3D75" w:rsidRDefault="00CF3D75" w:rsidP="00CF3D75">
            <w:pPr>
              <w:rPr>
                <w:sz w:val="20"/>
                <w:szCs w:val="20"/>
              </w:rPr>
            </w:pPr>
          </w:p>
          <w:p w14:paraId="4B94B33F" w14:textId="000BA1A5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5-1-02</w:t>
            </w:r>
            <w:r w:rsidRPr="00CF3D75">
              <w:rPr>
                <w:sz w:val="20"/>
                <w:szCs w:val="20"/>
              </w:rPr>
              <w:t xml:space="preserve"> – určí světové strany v přírodě i podle mapy, orientuje se podle nich a řídí se podle zásad bezpečného pohybu a pobytu v</w:t>
            </w:r>
            <w:r>
              <w:rPr>
                <w:sz w:val="20"/>
                <w:szCs w:val="20"/>
              </w:rPr>
              <w:t> </w:t>
            </w:r>
            <w:r w:rsidRPr="00CF3D75">
              <w:rPr>
                <w:sz w:val="20"/>
                <w:szCs w:val="20"/>
              </w:rPr>
              <w:t>přírodě</w:t>
            </w:r>
          </w:p>
          <w:p w14:paraId="10E9EF96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2AD5F71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5-1-03</w:t>
            </w:r>
            <w:r w:rsidRPr="00CF3D75">
              <w:rPr>
                <w:sz w:val="20"/>
                <w:szCs w:val="20"/>
              </w:rPr>
              <w:t xml:space="preserve"> – rozlišuje mezi náčrty, plány a základními typy map; vyhledává jednoduché údaje o přírodních podmínkách a sídlištích lidí na mapách naší republiky, Evropy</w:t>
            </w:r>
          </w:p>
          <w:p w14:paraId="458B4967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55BBBE7" w14:textId="21639EBE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ČJS- 5-1-04</w:t>
            </w:r>
            <w:r w:rsidRPr="00CF3D75">
              <w:rPr>
                <w:sz w:val="20"/>
                <w:szCs w:val="20"/>
              </w:rPr>
              <w:t xml:space="preserve"> – vyhledá typické regionální zvláštnosti přírody, osídlení, hospodářství</w:t>
            </w:r>
            <w:r>
              <w:rPr>
                <w:sz w:val="20"/>
                <w:szCs w:val="20"/>
              </w:rPr>
              <w:t xml:space="preserve"> </w:t>
            </w:r>
            <w:r w:rsidRPr="00CF3D75">
              <w:rPr>
                <w:sz w:val="20"/>
                <w:szCs w:val="20"/>
              </w:rPr>
              <w:t>a kultury, jednoduchým způsobem posoudí jejich význam</w:t>
            </w:r>
            <w:r>
              <w:rPr>
                <w:sz w:val="20"/>
                <w:szCs w:val="20"/>
              </w:rPr>
              <w:t xml:space="preserve"> </w:t>
            </w:r>
          </w:p>
          <w:p w14:paraId="3F177505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B447956" w14:textId="77777777" w:rsidR="00CF3D75" w:rsidRDefault="00CF3D75" w:rsidP="00CF3D75">
            <w:pPr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5-1-05</w:t>
            </w:r>
            <w:r w:rsidRPr="00CF3D75">
              <w:rPr>
                <w:sz w:val="20"/>
                <w:szCs w:val="20"/>
              </w:rPr>
              <w:t xml:space="preserve"> – porovná způsob života a přírodu v naší vlasti i v jiných zemích</w:t>
            </w:r>
          </w:p>
          <w:p w14:paraId="5169411F" w14:textId="77777777" w:rsidR="00CF3D75" w:rsidRPr="00CF3D75" w:rsidRDefault="00CF3D75" w:rsidP="00CF3D7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CEFD226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3D75">
              <w:rPr>
                <w:b/>
                <w:bCs/>
                <w:sz w:val="20"/>
                <w:szCs w:val="20"/>
              </w:rPr>
              <w:t>ČJS – 5-1-06</w:t>
            </w:r>
            <w:r w:rsidRPr="00CF3D75">
              <w:rPr>
                <w:sz w:val="20"/>
                <w:szCs w:val="20"/>
              </w:rPr>
              <w:t xml:space="preserve"> – rozlišuje hlavní orgány státní moci a některé jejich zástupce, symboly našeho</w:t>
            </w:r>
          </w:p>
          <w:p w14:paraId="475DE9F3" w14:textId="77777777" w:rsidR="00CF3D75" w:rsidRPr="00CF3D75" w:rsidRDefault="00CF3D75" w:rsidP="00CF3D75">
            <w:pPr>
              <w:rPr>
                <w:sz w:val="20"/>
                <w:szCs w:val="20"/>
              </w:rPr>
            </w:pPr>
            <w:r w:rsidRPr="00CF3D75">
              <w:rPr>
                <w:sz w:val="20"/>
                <w:szCs w:val="20"/>
              </w:rPr>
              <w:t>státu a jejich význam</w:t>
            </w:r>
          </w:p>
          <w:p w14:paraId="5B9AF24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C43ACE0" w14:textId="77777777" w:rsidR="00CF3D75" w:rsidRDefault="00CF3D75" w:rsidP="00CF3D75">
            <w:pPr>
              <w:rPr>
                <w:sz w:val="20"/>
                <w:szCs w:val="40"/>
              </w:rPr>
            </w:pPr>
          </w:p>
          <w:p w14:paraId="5958C470" w14:textId="26FDA8DB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Postavení ČR v Evropě</w:t>
            </w:r>
          </w:p>
          <w:p w14:paraId="3D74E104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mapa střední Evropy, státy střední Evropy</w:t>
            </w:r>
          </w:p>
          <w:p w14:paraId="47E9389C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Česká republiky</w:t>
            </w:r>
          </w:p>
          <w:p w14:paraId="592D9090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nad mapou ČR</w:t>
            </w:r>
          </w:p>
          <w:p w14:paraId="440FC0A0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světové strany, měřítko, barvy, značky na mapě, historické země ČR</w:t>
            </w:r>
          </w:p>
          <w:p w14:paraId="2B5D8B93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Naše vlast, náš domov</w:t>
            </w:r>
          </w:p>
          <w:p w14:paraId="3EC04AE3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státní symboly, státní správa, armáda ČR, státní svátky</w:t>
            </w:r>
          </w:p>
          <w:p w14:paraId="7205C10D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 xml:space="preserve">Oblasti ČR </w:t>
            </w:r>
          </w:p>
          <w:p w14:paraId="61CC00B6" w14:textId="77777777" w:rsidR="00CF3D75" w:rsidRPr="00CF3D75" w:rsidRDefault="00CF3D75" w:rsidP="00CF3D75">
            <w:pPr>
              <w:numPr>
                <w:ilvl w:val="0"/>
                <w:numId w:val="1"/>
              </w:num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místní oblast</w:t>
            </w:r>
          </w:p>
          <w:p w14:paraId="6A444305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Kraje ČR</w:t>
            </w:r>
          </w:p>
          <w:p w14:paraId="624E7EBD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4823705" w14:textId="77777777" w:rsidR="00CF3D75" w:rsidRDefault="00CF3D75" w:rsidP="00CF3D75">
            <w:pPr>
              <w:rPr>
                <w:b/>
                <w:szCs w:val="24"/>
              </w:rPr>
            </w:pPr>
          </w:p>
          <w:p w14:paraId="5DCD0AE5" w14:textId="0A1F0EAA" w:rsidR="00CF3D75" w:rsidRPr="00CF3D75" w:rsidRDefault="00CF3D75" w:rsidP="00CF3D75">
            <w:pPr>
              <w:rPr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EGS – Evropa a svět nás zajímá</w:t>
            </w:r>
            <w:r w:rsidRPr="00CF3D75">
              <w:rPr>
                <w:sz w:val="20"/>
                <w:szCs w:val="18"/>
              </w:rPr>
              <w:t xml:space="preserve">   - naši sousedé v Evropě, naše vlast a Evropa</w:t>
            </w:r>
          </w:p>
          <w:p w14:paraId="1E27E7A2" w14:textId="77777777" w:rsidR="00CF3D75" w:rsidRDefault="00CF3D75" w:rsidP="00CF3D75">
            <w:pPr>
              <w:rPr>
                <w:szCs w:val="24"/>
              </w:rPr>
            </w:pPr>
          </w:p>
          <w:p w14:paraId="71B1894C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1AD9D836" w14:textId="77777777" w:rsidR="00A56F16" w:rsidRDefault="00A56F16" w:rsidP="0098365C">
            <w:pPr>
              <w:rPr>
                <w:sz w:val="24"/>
                <w:szCs w:val="24"/>
              </w:rPr>
            </w:pPr>
          </w:p>
          <w:p w14:paraId="1C873BC2" w14:textId="77777777" w:rsidR="00A56F16" w:rsidRDefault="00A56F16" w:rsidP="0098365C">
            <w:pPr>
              <w:rPr>
                <w:sz w:val="24"/>
                <w:szCs w:val="24"/>
              </w:rPr>
            </w:pPr>
          </w:p>
          <w:p w14:paraId="72887612" w14:textId="77777777" w:rsidR="00A56F16" w:rsidRDefault="00A56F16" w:rsidP="0098365C">
            <w:pPr>
              <w:rPr>
                <w:sz w:val="24"/>
                <w:szCs w:val="24"/>
              </w:rPr>
            </w:pPr>
          </w:p>
          <w:p w14:paraId="7A15C025" w14:textId="77777777" w:rsidR="00A56F16" w:rsidRDefault="00A56F16" w:rsidP="0098365C">
            <w:pPr>
              <w:rPr>
                <w:sz w:val="24"/>
                <w:szCs w:val="24"/>
              </w:rPr>
            </w:pPr>
          </w:p>
          <w:p w14:paraId="287297BB" w14:textId="77777777" w:rsidR="00A56F16" w:rsidRDefault="00A56F16" w:rsidP="0098365C">
            <w:pPr>
              <w:rPr>
                <w:sz w:val="24"/>
                <w:szCs w:val="24"/>
              </w:rPr>
            </w:pPr>
          </w:p>
          <w:p w14:paraId="4F33AB1D" w14:textId="77777777" w:rsidR="00A56F16" w:rsidRPr="00CF3D75" w:rsidRDefault="00A56F16" w:rsidP="00A56F16">
            <w:pPr>
              <w:rPr>
                <w:b/>
                <w:sz w:val="20"/>
                <w:szCs w:val="20"/>
              </w:rPr>
            </w:pPr>
            <w:r w:rsidRPr="00CF3D75">
              <w:rPr>
                <w:b/>
                <w:sz w:val="20"/>
                <w:szCs w:val="20"/>
              </w:rPr>
              <w:t>EV – Ekosystémy</w:t>
            </w:r>
          </w:p>
          <w:p w14:paraId="0C384AA2" w14:textId="77777777" w:rsidR="00A56F16" w:rsidRPr="00CF3D75" w:rsidRDefault="00A56F16" w:rsidP="00A56F16">
            <w:pPr>
              <w:pStyle w:val="Default"/>
              <w:spacing w:after="68"/>
              <w:rPr>
                <w:sz w:val="20"/>
                <w:szCs w:val="20"/>
              </w:rPr>
            </w:pPr>
            <w:r w:rsidRPr="00CF3D75">
              <w:rPr>
                <w:sz w:val="20"/>
                <w:szCs w:val="20"/>
              </w:rPr>
              <w:t>pole (význam, změny okolní krajiny vlivem člověka, způsoby hospodaření na nich, pole a jejich okolí)</w:t>
            </w:r>
          </w:p>
          <w:p w14:paraId="786101C8" w14:textId="77777777" w:rsidR="00A56F16" w:rsidRPr="00C220C9" w:rsidRDefault="00A56F16" w:rsidP="0098365C">
            <w:pPr>
              <w:rPr>
                <w:sz w:val="24"/>
                <w:szCs w:val="24"/>
              </w:rPr>
            </w:pPr>
          </w:p>
        </w:tc>
      </w:tr>
    </w:tbl>
    <w:p w14:paraId="2BD2EE53" w14:textId="1DC43C42" w:rsidR="00E93C9B" w:rsidRDefault="00E93C9B" w:rsidP="003806ED"/>
    <w:p w14:paraId="0AAD36CF" w14:textId="77777777" w:rsidR="00CF3D75" w:rsidRDefault="00CF3D75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458C7D95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CF3D75">
              <w:rPr>
                <w:b/>
                <w:bCs/>
              </w:rPr>
              <w:t>Vlastivěda</w:t>
            </w:r>
          </w:p>
          <w:p w14:paraId="344A4DEC" w14:textId="26709BAC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4D6A05">
              <w:rPr>
                <w:b/>
                <w:bCs/>
              </w:rPr>
              <w:t xml:space="preserve">5. ZŠ </w:t>
            </w:r>
            <w:r w:rsidR="00A56F16">
              <w:rPr>
                <w:b/>
                <w:bCs/>
              </w:rPr>
              <w:t>SP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7AD8F5F6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56F1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25CB787B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27D781DB" w14:textId="16390D9A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CF3D75">
              <w:rPr>
                <w:b/>
                <w:bCs/>
                <w:sz w:val="20"/>
                <w:szCs w:val="18"/>
              </w:rPr>
              <w:t>ČJS – 5-2-01</w:t>
            </w:r>
            <w:r w:rsidRPr="00CF3D75">
              <w:rPr>
                <w:sz w:val="20"/>
                <w:szCs w:val="18"/>
              </w:rPr>
              <w:t xml:space="preserve"> – </w:t>
            </w:r>
            <w:r w:rsidRPr="00CF3D75">
              <w:rPr>
                <w:sz w:val="20"/>
                <w:szCs w:val="40"/>
              </w:rPr>
              <w:t>vyjádří na základě vlastních zkušeností základní vztahy mezi lidmi, vyvodí</w:t>
            </w:r>
            <w:r>
              <w:rPr>
                <w:sz w:val="20"/>
                <w:szCs w:val="40"/>
              </w:rPr>
              <w:t xml:space="preserve"> </w:t>
            </w:r>
            <w:r w:rsidRPr="00CF3D75">
              <w:rPr>
                <w:sz w:val="20"/>
                <w:szCs w:val="40"/>
              </w:rPr>
              <w:t>a dodržuje pravidla pro soužití ve škole, mezi chlapci a dívkami, v rodině,</w:t>
            </w:r>
            <w:r>
              <w:rPr>
                <w:sz w:val="20"/>
                <w:szCs w:val="40"/>
              </w:rPr>
              <w:t xml:space="preserve"> </w:t>
            </w:r>
            <w:r w:rsidRPr="00CF3D75">
              <w:rPr>
                <w:sz w:val="20"/>
                <w:szCs w:val="40"/>
              </w:rPr>
              <w:t>v obci (městě)</w:t>
            </w:r>
          </w:p>
          <w:p w14:paraId="56FBD577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119D6FE6" w14:textId="77777777" w:rsid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b/>
                <w:bCs/>
                <w:sz w:val="20"/>
                <w:szCs w:val="18"/>
              </w:rPr>
              <w:t>ČJS – 5-2-02</w:t>
            </w:r>
            <w:r w:rsidRPr="00CF3D75">
              <w:rPr>
                <w:sz w:val="20"/>
                <w:szCs w:val="18"/>
              </w:rPr>
              <w:t xml:space="preserve"> – </w:t>
            </w:r>
            <w:r w:rsidRPr="00CF3D75">
              <w:rPr>
                <w:sz w:val="20"/>
                <w:szCs w:val="40"/>
              </w:rPr>
              <w:t>rozpozná ve svém okolí jednání a chování, která se už nemohou tolerovat</w:t>
            </w:r>
          </w:p>
          <w:p w14:paraId="2243EDB8" w14:textId="77777777" w:rsidR="00CF3D75" w:rsidRPr="00CF3D75" w:rsidRDefault="00CF3D75" w:rsidP="00CF3D75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FDA8D04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CF3D75">
              <w:rPr>
                <w:b/>
                <w:bCs/>
                <w:sz w:val="20"/>
                <w:szCs w:val="18"/>
              </w:rPr>
              <w:t>ČJS – 5-2-03</w:t>
            </w:r>
            <w:r w:rsidRPr="00CF3D75">
              <w:rPr>
                <w:sz w:val="20"/>
                <w:szCs w:val="18"/>
              </w:rPr>
              <w:t xml:space="preserve"> – </w:t>
            </w:r>
            <w:r w:rsidRPr="00CF3D75">
              <w:rPr>
                <w:sz w:val="20"/>
                <w:szCs w:val="40"/>
              </w:rPr>
              <w:t>orientuje se v základních formách vlastnictví; používá peníze v běžných situacích, odhadne a zkontroluje cenu nákupu a vrácené peníze, na příkladu ukáže nemožnost realizace všech chtěných výdajů, vysvětlí, proč spořit, kdy si půjčovat a jak vracet dluhy</w:t>
            </w:r>
          </w:p>
          <w:p w14:paraId="3D3E070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3EE9E04" w14:textId="77777777" w:rsidR="00CF3D75" w:rsidRPr="00CF3D75" w:rsidRDefault="00CF3D75" w:rsidP="00CF3D75">
            <w:pPr>
              <w:shd w:val="clear" w:color="auto" w:fill="FFFFFF"/>
              <w:spacing w:line="251" w:lineRule="atLeast"/>
              <w:rPr>
                <w:color w:val="000000"/>
                <w:sz w:val="20"/>
                <w:szCs w:val="40"/>
              </w:rPr>
            </w:pPr>
          </w:p>
          <w:p w14:paraId="713628DB" w14:textId="7D7D889B" w:rsidR="00CF3D75" w:rsidRPr="00CF3D75" w:rsidRDefault="00CF3D75" w:rsidP="00CF3D75">
            <w:pPr>
              <w:numPr>
                <w:ilvl w:val="0"/>
                <w:numId w:val="3"/>
              </w:numPr>
              <w:shd w:val="clear" w:color="auto" w:fill="FFFFFF"/>
              <w:spacing w:line="251" w:lineRule="atLeast"/>
              <w:rPr>
                <w:color w:val="000000"/>
                <w:sz w:val="20"/>
                <w:szCs w:val="40"/>
              </w:rPr>
            </w:pPr>
            <w:r w:rsidRPr="00CF3D75">
              <w:rPr>
                <w:b/>
                <w:color w:val="000000"/>
                <w:sz w:val="20"/>
                <w:szCs w:val="40"/>
              </w:rPr>
              <w:t>rodina </w:t>
            </w:r>
            <w:r w:rsidRPr="00CF3D75">
              <w:rPr>
                <w:color w:val="000000"/>
                <w:sz w:val="20"/>
                <w:szCs w:val="40"/>
              </w:rPr>
              <w:t>–</w:t>
            </w:r>
            <w:r w:rsidRPr="00CF3D75">
              <w:rPr>
                <w:b/>
                <w:bCs/>
                <w:color w:val="000000"/>
                <w:sz w:val="20"/>
                <w:szCs w:val="40"/>
              </w:rPr>
              <w:t> </w:t>
            </w:r>
            <w:r w:rsidRPr="00CF3D75">
              <w:rPr>
                <w:color w:val="000000"/>
                <w:sz w:val="20"/>
                <w:szCs w:val="40"/>
              </w:rPr>
              <w:t>postavení jedince v rodině, role členů rodiny, příbuzenské a mezigenerační vztahy, život a funkce rodiny, práce fyzická a duševní, zaměstnání   </w:t>
            </w:r>
          </w:p>
          <w:p w14:paraId="45CA4768" w14:textId="77777777" w:rsidR="00CF3D75" w:rsidRPr="00CF3D75" w:rsidRDefault="00CF3D75" w:rsidP="00CF3D75">
            <w:pPr>
              <w:shd w:val="clear" w:color="auto" w:fill="FFFFFF"/>
              <w:spacing w:line="251" w:lineRule="atLeast"/>
              <w:ind w:left="720"/>
              <w:rPr>
                <w:color w:val="000000"/>
                <w:sz w:val="20"/>
                <w:szCs w:val="40"/>
              </w:rPr>
            </w:pPr>
          </w:p>
          <w:p w14:paraId="7C223645" w14:textId="30C9C51D" w:rsidR="00CF3D75" w:rsidRPr="00CF3D75" w:rsidRDefault="00CF3D75" w:rsidP="00CF3D75">
            <w:pPr>
              <w:numPr>
                <w:ilvl w:val="0"/>
                <w:numId w:val="3"/>
              </w:numPr>
              <w:shd w:val="clear" w:color="auto" w:fill="FFFFFF"/>
              <w:spacing w:line="251" w:lineRule="atLeast"/>
              <w:rPr>
                <w:color w:val="000000"/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vlastnictví</w:t>
            </w:r>
            <w:r w:rsidRPr="00CF3D75">
              <w:rPr>
                <w:color w:val="000000"/>
                <w:sz w:val="20"/>
                <w:szCs w:val="40"/>
              </w:rPr>
              <w:t xml:space="preserve"> – soukromé, veřejné, osobní, společné; hmotný a nehmotný </w:t>
            </w:r>
            <w:r w:rsidR="00A56F16" w:rsidRPr="00CF3D75">
              <w:rPr>
                <w:color w:val="000000"/>
                <w:sz w:val="20"/>
                <w:szCs w:val="40"/>
              </w:rPr>
              <w:t>majetek; rozpočet</w:t>
            </w:r>
            <w:r w:rsidRPr="00CF3D75">
              <w:rPr>
                <w:sz w:val="20"/>
                <w:szCs w:val="40"/>
              </w:rPr>
              <w:t xml:space="preserve">, příjmy a výdaje </w:t>
            </w:r>
            <w:r w:rsidR="00AB4327" w:rsidRPr="00CF3D75">
              <w:rPr>
                <w:sz w:val="20"/>
                <w:szCs w:val="40"/>
              </w:rPr>
              <w:t>domácnosti; hotovostní</w:t>
            </w:r>
            <w:r w:rsidRPr="00CF3D75">
              <w:rPr>
                <w:sz w:val="20"/>
                <w:szCs w:val="40"/>
              </w:rPr>
              <w:t xml:space="preserve"> a bezhotovostní forma peněz, způsoby placení; banka jako správce peněz, úspory, půjčky</w:t>
            </w:r>
          </w:p>
          <w:p w14:paraId="0FA09F3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634C5BE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5192CF1B" w14:textId="77777777" w:rsidR="00CF3D75" w:rsidRPr="00CF3D75" w:rsidRDefault="00CF3D75" w:rsidP="00CF3D75">
            <w:pPr>
              <w:rPr>
                <w:b/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EGS –Objevujeme Evropu a svět</w:t>
            </w:r>
          </w:p>
          <w:p w14:paraId="08202AC9" w14:textId="77777777" w:rsidR="00CF3D75" w:rsidRPr="00CF3D75" w:rsidRDefault="00CF3D75" w:rsidP="00CF3D75">
            <w:pPr>
              <w:numPr>
                <w:ilvl w:val="1"/>
                <w:numId w:val="4"/>
              </w:numPr>
              <w:tabs>
                <w:tab w:val="clear" w:pos="1440"/>
              </w:tabs>
              <w:ind w:left="72"/>
              <w:rPr>
                <w:b/>
                <w:sz w:val="20"/>
                <w:szCs w:val="18"/>
              </w:rPr>
            </w:pPr>
            <w:r w:rsidRPr="00CF3D75">
              <w:rPr>
                <w:sz w:val="20"/>
                <w:szCs w:val="18"/>
              </w:rPr>
              <w:t>- státní a evropské symboly</w:t>
            </w:r>
          </w:p>
          <w:p w14:paraId="55160AAE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49A48EC0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490537E9" w14:textId="77777777" w:rsidR="00CF3D75" w:rsidRPr="00CF3D75" w:rsidRDefault="00CF3D75" w:rsidP="00CF3D75">
            <w:pPr>
              <w:rPr>
                <w:b/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VDO – Občanská společnost a škola</w:t>
            </w:r>
          </w:p>
          <w:p w14:paraId="683ECF84" w14:textId="77777777" w:rsidR="00CF3D75" w:rsidRPr="00CF3D75" w:rsidRDefault="00CF3D75" w:rsidP="00CF3D75">
            <w:pPr>
              <w:numPr>
                <w:ilvl w:val="1"/>
                <w:numId w:val="4"/>
              </w:numPr>
              <w:tabs>
                <w:tab w:val="clear" w:pos="1440"/>
              </w:tabs>
              <w:ind w:left="72"/>
              <w:rPr>
                <w:sz w:val="20"/>
                <w:szCs w:val="18"/>
              </w:rPr>
            </w:pPr>
            <w:r w:rsidRPr="00CF3D75">
              <w:rPr>
                <w:sz w:val="20"/>
                <w:szCs w:val="18"/>
              </w:rPr>
              <w:t>- škola jako model otevřeného partnerství a demokratického společenstv í, demokratická atmosféra a demokratické vztahy ve škole</w:t>
            </w:r>
          </w:p>
          <w:p w14:paraId="4CABEE0B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7AD7F5D5" w14:textId="77777777" w:rsidR="00CF3D75" w:rsidRPr="00CF3D75" w:rsidRDefault="00CF3D75" w:rsidP="00CF3D75">
            <w:pPr>
              <w:rPr>
                <w:sz w:val="20"/>
                <w:szCs w:val="18"/>
              </w:rPr>
            </w:pPr>
          </w:p>
          <w:p w14:paraId="49FEE46A" w14:textId="77777777" w:rsidR="00CF3D75" w:rsidRPr="00CF3D75" w:rsidRDefault="00CF3D75" w:rsidP="00CF3D75">
            <w:pPr>
              <w:rPr>
                <w:b/>
                <w:sz w:val="20"/>
                <w:szCs w:val="18"/>
              </w:rPr>
            </w:pPr>
            <w:r w:rsidRPr="00CF3D75">
              <w:rPr>
                <w:b/>
                <w:sz w:val="20"/>
                <w:szCs w:val="18"/>
              </w:rPr>
              <w:t>MKV – Etnický původ</w:t>
            </w:r>
          </w:p>
          <w:p w14:paraId="528D900C" w14:textId="77777777" w:rsidR="00CF3D75" w:rsidRPr="00CF3D75" w:rsidRDefault="00CF3D75" w:rsidP="00CF3D75">
            <w:pPr>
              <w:rPr>
                <w:sz w:val="20"/>
                <w:szCs w:val="18"/>
              </w:rPr>
            </w:pPr>
            <w:r w:rsidRPr="00CF3D75">
              <w:rPr>
                <w:sz w:val="20"/>
                <w:szCs w:val="18"/>
              </w:rPr>
              <w:t>- různé způsoby života, odlišné myšlení a vnímání světa</w:t>
            </w:r>
          </w:p>
          <w:p w14:paraId="2009BF21" w14:textId="77777777" w:rsidR="00CF3D75" w:rsidRPr="00C220C9" w:rsidRDefault="00CF3D75" w:rsidP="0098365C">
            <w:pPr>
              <w:rPr>
                <w:sz w:val="24"/>
                <w:szCs w:val="24"/>
              </w:rPr>
            </w:pPr>
          </w:p>
        </w:tc>
      </w:tr>
    </w:tbl>
    <w:p w14:paraId="6DDBA134" w14:textId="2F3CD78D" w:rsidR="00E93C9B" w:rsidRDefault="00E93C9B" w:rsidP="003806ED"/>
    <w:p w14:paraId="5A70E604" w14:textId="77777777" w:rsidR="00CF3D75" w:rsidRDefault="00CF3D75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286BC37D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CF3D75">
              <w:rPr>
                <w:b/>
                <w:bCs/>
              </w:rPr>
              <w:t>Vlastivěda</w:t>
            </w:r>
          </w:p>
          <w:p w14:paraId="2C106F88" w14:textId="57A6C8E4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4D6A05">
              <w:rPr>
                <w:b/>
                <w:bCs/>
              </w:rPr>
              <w:t xml:space="preserve">5. ZŠ </w:t>
            </w:r>
            <w:r w:rsidR="00A56F16">
              <w:rPr>
                <w:b/>
                <w:bCs/>
              </w:rPr>
              <w:t>SP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5C4DF106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56F1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638EDD8D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0BD25754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-5-3-01</w:t>
            </w:r>
            <w:r w:rsidRPr="00CF3D75">
              <w:rPr>
                <w:sz w:val="20"/>
                <w:szCs w:val="20"/>
              </w:rPr>
              <w:t xml:space="preserve"> – pracuje s časovými údaji a využívá zjištěných údajů k pochopení vztahů mezi ději a mezi jevy</w:t>
            </w:r>
          </w:p>
          <w:p w14:paraId="30F8662B" w14:textId="77777777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D2481CB" w14:textId="7B01C0DB" w:rsid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-5-3-02</w:t>
            </w:r>
            <w:r w:rsidRPr="00CF3D75">
              <w:rPr>
                <w:sz w:val="20"/>
                <w:szCs w:val="20"/>
              </w:rPr>
              <w:t xml:space="preserve"> – využívá knihovny, sbírky muzeí a galerií jako informační zdroje pro</w:t>
            </w:r>
            <w:r>
              <w:rPr>
                <w:sz w:val="20"/>
                <w:szCs w:val="20"/>
              </w:rPr>
              <w:t xml:space="preserve"> </w:t>
            </w:r>
            <w:r w:rsidRPr="00CF3D75">
              <w:rPr>
                <w:sz w:val="20"/>
                <w:szCs w:val="20"/>
              </w:rPr>
              <w:t>pochopení minulosti</w:t>
            </w:r>
          </w:p>
          <w:p w14:paraId="3DEC5D4D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C9405BC" w14:textId="77777777" w:rsidR="00CF3D75" w:rsidRPr="00CF3D75" w:rsidRDefault="00CF3D75" w:rsidP="00CF3D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5-3-03</w:t>
            </w:r>
            <w:r w:rsidRPr="00CF3D75">
              <w:rPr>
                <w:sz w:val="20"/>
                <w:szCs w:val="20"/>
              </w:rPr>
              <w:t xml:space="preserve"> – srovnává a hodnotí na vybraných ukázkách způsob života a práce předků na našem území v minulosti a současnosti s využitím regionálních specifik</w:t>
            </w:r>
          </w:p>
          <w:p w14:paraId="05ACF7F5" w14:textId="77777777" w:rsidR="00CF3D75" w:rsidRDefault="00CF3D75" w:rsidP="00CF3D75">
            <w:pPr>
              <w:rPr>
                <w:szCs w:val="24"/>
              </w:rPr>
            </w:pPr>
          </w:p>
          <w:p w14:paraId="5ABD0D37" w14:textId="77777777" w:rsidR="00CF3D75" w:rsidRPr="00C220C9" w:rsidRDefault="00CF3D75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0DEB33A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5A8EB1E7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Minulost, naši předkové</w:t>
            </w:r>
          </w:p>
          <w:p w14:paraId="2F4BD218" w14:textId="77777777" w:rsidR="00CF3D75" w:rsidRPr="00CF3D75" w:rsidRDefault="00CF3D75" w:rsidP="00CF3D75">
            <w:pPr>
              <w:rPr>
                <w:sz w:val="20"/>
                <w:szCs w:val="40"/>
              </w:rPr>
            </w:pPr>
          </w:p>
          <w:p w14:paraId="0AC7C122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Orientace v čase a časový řád – dějiny jako časový sled událostí, časová přímka, kalendáře, letopočet, generace</w:t>
            </w:r>
          </w:p>
          <w:p w14:paraId="2C48E3BC" w14:textId="77777777" w:rsidR="00CF3D75" w:rsidRPr="00CF3D75" w:rsidRDefault="00CF3D75" w:rsidP="00CF3D75">
            <w:pPr>
              <w:rPr>
                <w:sz w:val="20"/>
                <w:szCs w:val="40"/>
              </w:rPr>
            </w:pPr>
          </w:p>
          <w:p w14:paraId="0355677C" w14:textId="77777777" w:rsidR="00CF3D75" w:rsidRPr="00CF3D75" w:rsidRDefault="00CF3D75" w:rsidP="00CF3D75">
            <w:pPr>
              <w:rPr>
                <w:sz w:val="20"/>
                <w:szCs w:val="40"/>
              </w:rPr>
            </w:pPr>
          </w:p>
          <w:p w14:paraId="7E6FBEC2" w14:textId="77777777" w:rsidR="00CF3D75" w:rsidRPr="00CF3D75" w:rsidRDefault="00CF3D75" w:rsidP="00CF3D75">
            <w:pPr>
              <w:rPr>
                <w:sz w:val="20"/>
                <w:szCs w:val="40"/>
              </w:rPr>
            </w:pPr>
            <w:r w:rsidRPr="00CF3D75">
              <w:rPr>
                <w:sz w:val="20"/>
                <w:szCs w:val="40"/>
              </w:rPr>
              <w:t>Současnost a minulost v našem životě – proměny způsobu života, bydlení, předměty denní potřeby, průběh lidského života, státní svátky a významné dny</w:t>
            </w:r>
          </w:p>
          <w:p w14:paraId="1FF619F5" w14:textId="77777777" w:rsidR="00CF3D75" w:rsidRDefault="00CF3D75" w:rsidP="00CF3D75"/>
          <w:p w14:paraId="3F4E91C3" w14:textId="77777777" w:rsidR="00CF3D75" w:rsidRDefault="00CF3D75" w:rsidP="00CF3D75"/>
          <w:p w14:paraId="21B0DFF5" w14:textId="77777777" w:rsidR="00CF3D75" w:rsidRPr="00C220C9" w:rsidRDefault="00CF3D75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39F378B" w14:textId="77777777" w:rsidR="00CF3D75" w:rsidRDefault="00CF3D75" w:rsidP="00CF3D75">
            <w:pPr>
              <w:rPr>
                <w:b/>
                <w:sz w:val="20"/>
                <w:szCs w:val="20"/>
              </w:rPr>
            </w:pPr>
          </w:p>
          <w:p w14:paraId="198C7FD7" w14:textId="77777777" w:rsidR="00E93C9B" w:rsidRPr="00C220C9" w:rsidRDefault="00E93C9B" w:rsidP="00A56F16">
            <w:pPr>
              <w:pStyle w:val="Default"/>
              <w:spacing w:after="68"/>
            </w:pPr>
          </w:p>
        </w:tc>
      </w:tr>
    </w:tbl>
    <w:p w14:paraId="55B22B88" w14:textId="41665353" w:rsidR="00D3133B" w:rsidRDefault="00D3133B" w:rsidP="003806ED"/>
    <w:p w14:paraId="2DD57636" w14:textId="5B839AFA" w:rsidR="004D6A05" w:rsidRPr="004D6A05" w:rsidRDefault="00D3133B" w:rsidP="004D6A05">
      <w:pPr>
        <w:ind w:left="-709"/>
        <w:rPr>
          <w:sz w:val="24"/>
          <w:szCs w:val="24"/>
        </w:rPr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3F811F35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FC3FD1">
              <w:rPr>
                <w:b/>
                <w:bCs/>
              </w:rPr>
              <w:t>Vlastivěda</w:t>
            </w:r>
          </w:p>
          <w:p w14:paraId="5AED7A0F" w14:textId="16BBA4BF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4D6A05">
              <w:rPr>
                <w:b/>
                <w:bCs/>
              </w:rPr>
              <w:t xml:space="preserve">6. ZŠ </w:t>
            </w:r>
            <w:r w:rsidR="00A56F16">
              <w:rPr>
                <w:b/>
                <w:bCs/>
              </w:rPr>
              <w:t>SP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32A0412E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56F1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750CA852" w14:textId="77777777" w:rsidR="00FC3FD1" w:rsidRDefault="00FC3FD1" w:rsidP="00FC3FD1">
            <w:pPr>
              <w:rPr>
                <w:sz w:val="20"/>
                <w:szCs w:val="20"/>
              </w:rPr>
            </w:pPr>
          </w:p>
          <w:p w14:paraId="5901D62F" w14:textId="69F19C78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5-1-01</w:t>
            </w:r>
            <w:r w:rsidRPr="00FC3FD1">
              <w:rPr>
                <w:sz w:val="20"/>
                <w:szCs w:val="20"/>
              </w:rPr>
              <w:t xml:space="preserve"> – určí a vysvětlí polohu svého bydliště nebo pobytu vzhledem ke krajině a státu</w:t>
            </w:r>
          </w:p>
          <w:p w14:paraId="69299AD9" w14:textId="77777777" w:rsidR="00FC3FD1" w:rsidRPr="00FC3FD1" w:rsidRDefault="00FC3FD1" w:rsidP="00FC3FD1">
            <w:pPr>
              <w:rPr>
                <w:sz w:val="20"/>
                <w:szCs w:val="20"/>
              </w:rPr>
            </w:pPr>
          </w:p>
          <w:p w14:paraId="3682B19A" w14:textId="4DD26E42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5-1-02</w:t>
            </w:r>
            <w:r w:rsidRPr="00FC3FD1">
              <w:rPr>
                <w:sz w:val="20"/>
                <w:szCs w:val="20"/>
              </w:rPr>
              <w:t xml:space="preserve"> – určí světové strany v přírodě i podle mapy, orientuje se podle nich a řídí se podle zásad bezpečného pohybu a pobytu v</w:t>
            </w:r>
            <w:r>
              <w:rPr>
                <w:sz w:val="20"/>
                <w:szCs w:val="20"/>
              </w:rPr>
              <w:t> </w:t>
            </w:r>
            <w:r w:rsidRPr="00FC3FD1">
              <w:rPr>
                <w:sz w:val="20"/>
                <w:szCs w:val="20"/>
              </w:rPr>
              <w:t>přírodě</w:t>
            </w:r>
          </w:p>
          <w:p w14:paraId="6A38AB5F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EE42355" w14:textId="77777777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5-1-03</w:t>
            </w:r>
            <w:r w:rsidRPr="00FC3FD1">
              <w:rPr>
                <w:sz w:val="20"/>
                <w:szCs w:val="20"/>
              </w:rPr>
              <w:t xml:space="preserve"> – rozlišuje mezi náčrty, plány a základními typy map; vyhledává jednoduché údaje o přírodních podmínkách a sídlištích lidí na mapách naší republiky, Evropy</w:t>
            </w:r>
          </w:p>
          <w:p w14:paraId="5CB9CA44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B4CA1EA" w14:textId="0CC15961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ČJS- 5-1-04</w:t>
            </w:r>
            <w:r w:rsidRPr="00FC3FD1">
              <w:rPr>
                <w:sz w:val="20"/>
                <w:szCs w:val="20"/>
              </w:rPr>
              <w:t xml:space="preserve"> – vyhledá typické regionální zvláštnosti přírody, osídlení, hospodářství</w:t>
            </w:r>
            <w:r>
              <w:rPr>
                <w:sz w:val="20"/>
                <w:szCs w:val="20"/>
              </w:rPr>
              <w:t xml:space="preserve"> </w:t>
            </w:r>
            <w:r w:rsidRPr="00FC3FD1">
              <w:rPr>
                <w:sz w:val="20"/>
                <w:szCs w:val="20"/>
              </w:rPr>
              <w:t>a kultury, jednoduchým způsobem posoudí jejich význam</w:t>
            </w:r>
          </w:p>
          <w:p w14:paraId="26A7401B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5EC5A10" w14:textId="77777777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5-1-05</w:t>
            </w:r>
            <w:r w:rsidRPr="00FC3FD1">
              <w:rPr>
                <w:sz w:val="20"/>
                <w:szCs w:val="20"/>
              </w:rPr>
              <w:t xml:space="preserve"> – porovná způsob života a přírodu v naší vlasti i v jiných zemích</w:t>
            </w:r>
          </w:p>
          <w:p w14:paraId="02574B55" w14:textId="77777777" w:rsidR="00FC3FD1" w:rsidRPr="00FC3FD1" w:rsidRDefault="00FC3FD1" w:rsidP="00FC3FD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747D94C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5-1-06</w:t>
            </w:r>
            <w:r w:rsidRPr="00FC3FD1">
              <w:rPr>
                <w:sz w:val="20"/>
                <w:szCs w:val="20"/>
              </w:rPr>
              <w:t xml:space="preserve"> – rozlišuje hlavní orgány státní moci a některé jejich zástupce, symboly našeho státu a jejich význam</w:t>
            </w:r>
          </w:p>
          <w:p w14:paraId="3927D931" w14:textId="77777777" w:rsidR="00D3133B" w:rsidRDefault="00D3133B" w:rsidP="0098365C">
            <w:pPr>
              <w:rPr>
                <w:sz w:val="24"/>
                <w:szCs w:val="24"/>
              </w:rPr>
            </w:pPr>
          </w:p>
          <w:p w14:paraId="49FCEC70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BFBCEF2" w14:textId="77777777" w:rsidR="00FC3FD1" w:rsidRPr="00FC3FD1" w:rsidRDefault="00FC3FD1" w:rsidP="00FC3FD1">
            <w:pPr>
              <w:pStyle w:val="Nadpis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FC3FD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Regiony ČR</w:t>
            </w:r>
          </w:p>
          <w:p w14:paraId="363F0177" w14:textId="77777777" w:rsidR="00FC3FD1" w:rsidRPr="00FC3FD1" w:rsidRDefault="00FC3FD1" w:rsidP="00FC3FD1">
            <w:pPr>
              <w:keepNext/>
              <w:numPr>
                <w:ilvl w:val="0"/>
                <w:numId w:val="5"/>
              </w:numPr>
              <w:ind w:left="471" w:hanging="170"/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oblasti ČR</w:t>
            </w:r>
          </w:p>
          <w:p w14:paraId="2A280D45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Jihočeský kraj</w:t>
            </w:r>
          </w:p>
          <w:p w14:paraId="5D91DE24" w14:textId="77777777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ČR jako demokratický stát</w:t>
            </w:r>
          </w:p>
          <w:p w14:paraId="4003EF42" w14:textId="77777777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Hlavní město Praha</w:t>
            </w:r>
          </w:p>
          <w:p w14:paraId="71FE8B31" w14:textId="77777777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Evropa jako sjednocující se světadíl</w:t>
            </w:r>
          </w:p>
          <w:p w14:paraId="4D2EDD4C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Evropská Unie</w:t>
            </w:r>
          </w:p>
          <w:p w14:paraId="19EC8840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>Vodstvo, povrch, podnebí, hospodářství</w:t>
            </w:r>
          </w:p>
          <w:p w14:paraId="2233B859" w14:textId="77777777" w:rsidR="00FC3FD1" w:rsidRPr="00FC3FD1" w:rsidRDefault="00FC3FD1" w:rsidP="00FC3FD1">
            <w:pPr>
              <w:rPr>
                <w:sz w:val="20"/>
                <w:szCs w:val="40"/>
              </w:rPr>
            </w:pPr>
          </w:p>
          <w:p w14:paraId="3533F18B" w14:textId="77777777" w:rsidR="00FC3FD1" w:rsidRPr="00FC3FD1" w:rsidRDefault="00FC3FD1" w:rsidP="00FC3FD1">
            <w:pPr>
              <w:rPr>
                <w:sz w:val="20"/>
                <w:szCs w:val="40"/>
              </w:rPr>
            </w:pPr>
          </w:p>
          <w:p w14:paraId="24C638B7" w14:textId="1106C635" w:rsidR="00FC3FD1" w:rsidRPr="00FC3FD1" w:rsidRDefault="00FC3FD1" w:rsidP="00FC3FD1">
            <w:pPr>
              <w:rPr>
                <w:sz w:val="20"/>
                <w:szCs w:val="40"/>
              </w:rPr>
            </w:pPr>
            <w:r w:rsidRPr="00FC3FD1">
              <w:rPr>
                <w:sz w:val="20"/>
                <w:szCs w:val="40"/>
              </w:rPr>
              <w:t xml:space="preserve">Naše </w:t>
            </w:r>
            <w:r w:rsidR="00A56F16" w:rsidRPr="00FC3FD1">
              <w:rPr>
                <w:sz w:val="20"/>
                <w:szCs w:val="40"/>
              </w:rPr>
              <w:t>vlast – domov</w:t>
            </w:r>
            <w:r w:rsidRPr="00FC3FD1">
              <w:rPr>
                <w:sz w:val="20"/>
                <w:szCs w:val="40"/>
              </w:rPr>
              <w:t>, krajina, národ, základy státního zřízení a politického systému ČR, státní správa a samospráva, státní symboly, armáda ČR</w:t>
            </w:r>
          </w:p>
          <w:p w14:paraId="07076E0A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0E43537B" w14:textId="48603585" w:rsidR="00FC3FD1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E64A6F" w14:textId="481C73A0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FC3FD1">
              <w:rPr>
                <w:b/>
                <w:bCs/>
              </w:rPr>
              <w:t>Vlastivěda</w:t>
            </w:r>
          </w:p>
          <w:p w14:paraId="68C2595E" w14:textId="06063D13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4D6A05">
              <w:rPr>
                <w:b/>
                <w:bCs/>
              </w:rPr>
              <w:t xml:space="preserve">6. ZŠ </w:t>
            </w:r>
            <w:r w:rsidR="00A56F16">
              <w:rPr>
                <w:b/>
                <w:bCs/>
              </w:rPr>
              <w:t>SP</w:t>
            </w:r>
          </w:p>
        </w:tc>
      </w:tr>
      <w:tr w:rsidR="00D3133B" w:rsidRPr="00C220C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3B69A5DB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56F1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E7A5BFA" w14:textId="77777777" w:rsidTr="0098365C">
        <w:trPr>
          <w:trHeight w:val="6140"/>
        </w:trPr>
        <w:tc>
          <w:tcPr>
            <w:tcW w:w="5056" w:type="dxa"/>
          </w:tcPr>
          <w:p w14:paraId="0025B937" w14:textId="77777777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AFF8210" w14:textId="0AECD11B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5-2-01</w:t>
            </w:r>
            <w:r w:rsidRPr="00FC3FD1">
              <w:rPr>
                <w:sz w:val="20"/>
                <w:szCs w:val="20"/>
              </w:rPr>
              <w:t xml:space="preserve"> – vyjádří na základě vlastních zkušeností základní vztahy mezi lidmi, vyvodí</w:t>
            </w:r>
            <w:r>
              <w:rPr>
                <w:sz w:val="20"/>
                <w:szCs w:val="20"/>
              </w:rPr>
              <w:t xml:space="preserve"> </w:t>
            </w:r>
            <w:r w:rsidRPr="00FC3FD1">
              <w:rPr>
                <w:sz w:val="20"/>
                <w:szCs w:val="20"/>
              </w:rPr>
              <w:t>a dodržuje pravidla pro soužití ve škole, mezi chlapci a dívkami, v rodině,</w:t>
            </w:r>
          </w:p>
          <w:p w14:paraId="772D7D18" w14:textId="77777777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v obci (městě)</w:t>
            </w:r>
          </w:p>
          <w:p w14:paraId="4479AD10" w14:textId="77777777" w:rsidR="00FC3FD1" w:rsidRPr="00FC3FD1" w:rsidRDefault="00FC3FD1" w:rsidP="00FC3FD1">
            <w:pPr>
              <w:rPr>
                <w:sz w:val="20"/>
                <w:szCs w:val="20"/>
              </w:rPr>
            </w:pPr>
          </w:p>
          <w:p w14:paraId="27250765" w14:textId="77777777" w:rsid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5-2-02</w:t>
            </w:r>
            <w:r w:rsidRPr="00FC3FD1">
              <w:rPr>
                <w:sz w:val="20"/>
                <w:szCs w:val="20"/>
              </w:rPr>
              <w:t xml:space="preserve"> – rozpozná ve svém okolí jednání a chování, která se už nemohou tolerovat</w:t>
            </w:r>
          </w:p>
          <w:p w14:paraId="604299B5" w14:textId="77777777" w:rsidR="00FC3FD1" w:rsidRPr="00FC3FD1" w:rsidRDefault="00FC3FD1" w:rsidP="00FC3FD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29962F7" w14:textId="77777777" w:rsidR="00FC3FD1" w:rsidRDefault="00FC3FD1" w:rsidP="00FC3FD1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</w:rPr>
            </w:pPr>
            <w:r w:rsidRPr="00FC3FD1">
              <w:rPr>
                <w:b/>
                <w:bCs/>
                <w:sz w:val="20"/>
                <w:szCs w:val="20"/>
              </w:rPr>
              <w:t>ČJS – 5-2-03</w:t>
            </w:r>
            <w:r w:rsidRPr="00FC3FD1">
              <w:rPr>
                <w:sz w:val="20"/>
                <w:szCs w:val="20"/>
              </w:rPr>
              <w:t xml:space="preserve"> – orientuje se v základních formách vlastnictví; používá peníze v běžných situacích, odhadne a zkontroluje cenu nákupu a vrácené peníze, na příkladu ukáže nemožnost realizace všech chtěných výdajů, vysvětlí, proč spořit, kdy si půjčovat a jak vracet dluhy</w:t>
            </w:r>
          </w:p>
          <w:p w14:paraId="5B339F85" w14:textId="77777777" w:rsidR="00D3133B" w:rsidRDefault="00D3133B" w:rsidP="0098365C">
            <w:pPr>
              <w:rPr>
                <w:szCs w:val="24"/>
              </w:rPr>
            </w:pPr>
          </w:p>
          <w:p w14:paraId="3CC5F63A" w14:textId="77777777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FC3FD1">
              <w:rPr>
                <w:b/>
                <w:bCs/>
                <w:sz w:val="20"/>
                <w:szCs w:val="18"/>
              </w:rPr>
              <w:t>ČJS -5-3-01</w:t>
            </w:r>
            <w:r w:rsidRPr="00FC3FD1">
              <w:rPr>
                <w:sz w:val="20"/>
                <w:szCs w:val="18"/>
              </w:rPr>
              <w:t xml:space="preserve"> – </w:t>
            </w:r>
            <w:r w:rsidRPr="00FC3FD1">
              <w:rPr>
                <w:sz w:val="20"/>
                <w:szCs w:val="40"/>
              </w:rPr>
              <w:t>pracuje s časovými údaji a využívá zjištěných údajů k pochopení vztahů mezi ději a mezi jevy</w:t>
            </w:r>
          </w:p>
          <w:p w14:paraId="0B37B372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</w:p>
          <w:p w14:paraId="0CCD2158" w14:textId="5A00C19B" w:rsid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FC3FD1">
              <w:rPr>
                <w:b/>
                <w:bCs/>
                <w:sz w:val="20"/>
                <w:szCs w:val="18"/>
              </w:rPr>
              <w:t>ČJS -5-3-02</w:t>
            </w:r>
            <w:r w:rsidRPr="00FC3FD1">
              <w:rPr>
                <w:sz w:val="20"/>
                <w:szCs w:val="18"/>
              </w:rPr>
              <w:t xml:space="preserve"> – </w:t>
            </w:r>
            <w:r w:rsidRPr="00FC3FD1">
              <w:rPr>
                <w:sz w:val="20"/>
                <w:szCs w:val="40"/>
              </w:rPr>
              <w:t>využívá knihovny, sbírky muzeí a galerií jako informační zdroje pro</w:t>
            </w:r>
            <w:r>
              <w:rPr>
                <w:sz w:val="20"/>
                <w:szCs w:val="40"/>
              </w:rPr>
              <w:t xml:space="preserve"> </w:t>
            </w:r>
            <w:r w:rsidRPr="00FC3FD1">
              <w:rPr>
                <w:sz w:val="20"/>
                <w:szCs w:val="40"/>
              </w:rPr>
              <w:t>pochopení minulosti</w:t>
            </w:r>
          </w:p>
          <w:p w14:paraId="0A684E69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b/>
                <w:bCs/>
                <w:sz w:val="6"/>
                <w:szCs w:val="10"/>
              </w:rPr>
            </w:pPr>
          </w:p>
          <w:p w14:paraId="3484F44D" w14:textId="77777777" w:rsidR="00FC3FD1" w:rsidRPr="00FC3FD1" w:rsidRDefault="00FC3FD1" w:rsidP="00FC3FD1">
            <w:pPr>
              <w:autoSpaceDE w:val="0"/>
              <w:autoSpaceDN w:val="0"/>
              <w:adjustRightInd w:val="0"/>
              <w:rPr>
                <w:sz w:val="20"/>
                <w:szCs w:val="40"/>
              </w:rPr>
            </w:pPr>
            <w:r w:rsidRPr="00FC3FD1">
              <w:rPr>
                <w:b/>
                <w:bCs/>
                <w:sz w:val="20"/>
                <w:szCs w:val="18"/>
              </w:rPr>
              <w:t>ČJS – 5-3-03</w:t>
            </w:r>
            <w:r w:rsidRPr="00FC3FD1">
              <w:rPr>
                <w:sz w:val="20"/>
                <w:szCs w:val="18"/>
              </w:rPr>
              <w:t xml:space="preserve"> – </w:t>
            </w:r>
            <w:r w:rsidRPr="00FC3FD1">
              <w:rPr>
                <w:sz w:val="20"/>
                <w:szCs w:val="40"/>
              </w:rPr>
              <w:t>srovnává a hodnotí na vybraných ukázkách způsob života a práce předků na našem území v minulosti a současnosti s využitím regionálních specifik</w:t>
            </w:r>
          </w:p>
          <w:p w14:paraId="6B9D04D0" w14:textId="77777777" w:rsidR="00FC3FD1" w:rsidRDefault="00FC3FD1" w:rsidP="00FC3FD1">
            <w:pPr>
              <w:rPr>
                <w:szCs w:val="24"/>
              </w:rPr>
            </w:pPr>
          </w:p>
          <w:p w14:paraId="30690CB7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7E61392" w14:textId="77777777" w:rsidR="00FC3FD1" w:rsidRPr="00FC3FD1" w:rsidRDefault="00FC3FD1" w:rsidP="00FC3FD1">
            <w:pPr>
              <w:pStyle w:val="Nadpis3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C3FD1">
              <w:rPr>
                <w:rFonts w:ascii="Times New Roman" w:hAnsi="Times New Roman" w:cs="Times New Roman"/>
                <w:bCs w:val="0"/>
                <w:sz w:val="24"/>
                <w:szCs w:val="24"/>
              </w:rPr>
              <w:t>Obyvatelstvo Evropy</w:t>
            </w:r>
          </w:p>
          <w:p w14:paraId="60899D88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Společný původ</w:t>
            </w:r>
          </w:p>
          <w:p w14:paraId="1A6D4DEA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Národy</w:t>
            </w:r>
          </w:p>
          <w:p w14:paraId="6E52C5DF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Demokratické principy</w:t>
            </w:r>
          </w:p>
          <w:p w14:paraId="0D1AE467" w14:textId="77777777" w:rsidR="00FC3FD1" w:rsidRDefault="00FC3FD1" w:rsidP="0098365C">
            <w:pPr>
              <w:rPr>
                <w:sz w:val="24"/>
                <w:szCs w:val="24"/>
              </w:rPr>
            </w:pPr>
          </w:p>
          <w:p w14:paraId="63AD8C4C" w14:textId="77777777" w:rsidR="00FC3FD1" w:rsidRDefault="00FC3FD1" w:rsidP="0098365C">
            <w:pPr>
              <w:rPr>
                <w:sz w:val="24"/>
                <w:szCs w:val="24"/>
              </w:rPr>
            </w:pPr>
          </w:p>
          <w:p w14:paraId="13EC3C4B" w14:textId="77777777" w:rsidR="00FC3FD1" w:rsidRPr="00FC3FD1" w:rsidRDefault="00FC3FD1" w:rsidP="00FC3FD1">
            <w:pPr>
              <w:pStyle w:val="Nadpis3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FC3FD1">
              <w:rPr>
                <w:rFonts w:ascii="Times New Roman" w:hAnsi="Times New Roman" w:cs="Times New Roman"/>
                <w:bCs w:val="0"/>
                <w:sz w:val="22"/>
                <w:szCs w:val="22"/>
              </w:rPr>
              <w:t>Národ sobě</w:t>
            </w:r>
          </w:p>
          <w:p w14:paraId="68D1C64F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Obrození měšťanské společnosti</w:t>
            </w:r>
          </w:p>
          <w:p w14:paraId="52B1C653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Život na vesnici</w:t>
            </w:r>
          </w:p>
          <w:p w14:paraId="09124123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Češi a Němci</w:t>
            </w:r>
          </w:p>
          <w:p w14:paraId="1C598D2C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Tvář Československé republiky</w:t>
            </w:r>
          </w:p>
          <w:p w14:paraId="32897FF7" w14:textId="77777777" w:rsidR="00FC3FD1" w:rsidRPr="00FC3FD1" w:rsidRDefault="00FC3FD1" w:rsidP="00FC3FD1">
            <w:pPr>
              <w:rPr>
                <w:sz w:val="20"/>
                <w:szCs w:val="20"/>
              </w:rPr>
            </w:pPr>
          </w:p>
          <w:p w14:paraId="5FFEFC4C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Seznámení s Pravěkem a Starověkem</w:t>
            </w:r>
          </w:p>
          <w:p w14:paraId="5421DA15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 xml:space="preserve">Doba Kamenná </w:t>
            </w:r>
          </w:p>
          <w:p w14:paraId="31B835BD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Doba Kovů</w:t>
            </w:r>
          </w:p>
          <w:p w14:paraId="02F272E6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Mezopotámie</w:t>
            </w:r>
          </w:p>
          <w:p w14:paraId="2A2E8FDD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Sumerové</w:t>
            </w:r>
          </w:p>
          <w:p w14:paraId="5751CE81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Palestina a Izrael</w:t>
            </w:r>
          </w:p>
          <w:p w14:paraId="786C04B3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O Bibli</w:t>
            </w:r>
          </w:p>
          <w:p w14:paraId="62FD3F10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Starověká Indie</w:t>
            </w:r>
          </w:p>
          <w:p w14:paraId="2869225B" w14:textId="77777777" w:rsidR="00FC3FD1" w:rsidRPr="00FC3FD1" w:rsidRDefault="00FC3FD1" w:rsidP="00FC3FD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Starověká Čína</w:t>
            </w:r>
          </w:p>
          <w:p w14:paraId="491983AC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422D449" w14:textId="77777777" w:rsidR="00D3133B" w:rsidRDefault="00D3133B" w:rsidP="0098365C">
            <w:pPr>
              <w:rPr>
                <w:sz w:val="24"/>
                <w:szCs w:val="24"/>
              </w:rPr>
            </w:pPr>
          </w:p>
          <w:p w14:paraId="2736DE3F" w14:textId="77777777" w:rsidR="00FC3FD1" w:rsidRPr="00FC3FD1" w:rsidRDefault="00FC3FD1" w:rsidP="00FC3FD1">
            <w:pPr>
              <w:rPr>
                <w:b/>
                <w:sz w:val="20"/>
                <w:szCs w:val="20"/>
              </w:rPr>
            </w:pPr>
            <w:r w:rsidRPr="00FC3FD1">
              <w:rPr>
                <w:b/>
                <w:sz w:val="20"/>
                <w:szCs w:val="20"/>
              </w:rPr>
              <w:t>VDO – Občan, občanská společnost a stát</w:t>
            </w:r>
          </w:p>
          <w:p w14:paraId="7EF8D5AC" w14:textId="77777777" w:rsidR="00FC3FD1" w:rsidRPr="00FC3FD1" w:rsidRDefault="00FC3FD1" w:rsidP="00FC3FD1">
            <w:pPr>
              <w:rPr>
                <w:sz w:val="20"/>
                <w:szCs w:val="20"/>
              </w:rPr>
            </w:pPr>
            <w:r w:rsidRPr="00FC3FD1">
              <w:rPr>
                <w:sz w:val="20"/>
                <w:szCs w:val="20"/>
              </w:rPr>
              <w:t>- občan jako odpovědný člen společnosti (jeho práva a povinnosti, schopnost je aktivně uplatňovat, přijímat odpovědnost za své postoje a činy, angažovat se a být zainteresovaný na zájmu celku)</w:t>
            </w:r>
          </w:p>
          <w:p w14:paraId="72DD4A5A" w14:textId="77777777" w:rsidR="00FC3FD1" w:rsidRPr="00C220C9" w:rsidRDefault="00FC3FD1" w:rsidP="0098365C">
            <w:pPr>
              <w:rPr>
                <w:sz w:val="24"/>
                <w:szCs w:val="24"/>
              </w:rPr>
            </w:pPr>
          </w:p>
        </w:tc>
      </w:tr>
    </w:tbl>
    <w:p w14:paraId="6CCEF14B" w14:textId="423ABE91" w:rsidR="00FC3FD1" w:rsidRDefault="00FC3FD1" w:rsidP="003806ED"/>
    <w:p w14:paraId="1F98C142" w14:textId="24D2E97C" w:rsidR="001809D2" w:rsidRDefault="001809D2" w:rsidP="007D39CB">
      <w:pPr>
        <w:spacing w:after="160" w:line="259" w:lineRule="auto"/>
      </w:pPr>
    </w:p>
    <w:sectPr w:rsidR="001809D2" w:rsidSect="003806E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1B63D" w14:textId="77777777" w:rsidR="00A56F16" w:rsidRDefault="00A56F16" w:rsidP="00A56F16">
      <w:r>
        <w:separator/>
      </w:r>
    </w:p>
  </w:endnote>
  <w:endnote w:type="continuationSeparator" w:id="0">
    <w:p w14:paraId="0F4D6E7F" w14:textId="77777777" w:rsidR="00A56F16" w:rsidRDefault="00A56F16" w:rsidP="00A5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2777021"/>
      <w:docPartObj>
        <w:docPartGallery w:val="Page Numbers (Bottom of Page)"/>
        <w:docPartUnique/>
      </w:docPartObj>
    </w:sdtPr>
    <w:sdtEndPr/>
    <w:sdtContent>
      <w:p w14:paraId="33B3781D" w14:textId="5513522A" w:rsidR="00A56F16" w:rsidRDefault="00A56F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B0BD9A" w14:textId="77777777" w:rsidR="00A56F16" w:rsidRDefault="00A56F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5B767" w14:textId="77777777" w:rsidR="00A56F16" w:rsidRDefault="00A56F16" w:rsidP="00A56F16">
      <w:r>
        <w:separator/>
      </w:r>
    </w:p>
  </w:footnote>
  <w:footnote w:type="continuationSeparator" w:id="0">
    <w:p w14:paraId="580066A4" w14:textId="77777777" w:rsidR="00A56F16" w:rsidRDefault="00A56F16" w:rsidP="00A56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967B8"/>
    <w:multiLevelType w:val="hybridMultilevel"/>
    <w:tmpl w:val="B3F083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DADF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5B4FB0"/>
    <w:multiLevelType w:val="hybridMultilevel"/>
    <w:tmpl w:val="9A52B22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DADF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57CEC"/>
    <w:multiLevelType w:val="multilevel"/>
    <w:tmpl w:val="054A43B2"/>
    <w:lvl w:ilvl="0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EB23F5"/>
    <w:multiLevelType w:val="hybridMultilevel"/>
    <w:tmpl w:val="52841C5C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74572D"/>
    <w:multiLevelType w:val="hybridMultilevel"/>
    <w:tmpl w:val="62EC7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620706">
    <w:abstractNumId w:val="1"/>
  </w:num>
  <w:num w:numId="2" w16cid:durableId="1111166717">
    <w:abstractNumId w:val="5"/>
  </w:num>
  <w:num w:numId="3" w16cid:durableId="1442340083">
    <w:abstractNumId w:val="3"/>
  </w:num>
  <w:num w:numId="4" w16cid:durableId="1569539659">
    <w:abstractNumId w:val="0"/>
  </w:num>
  <w:num w:numId="5" w16cid:durableId="1250701833">
    <w:abstractNumId w:val="2"/>
  </w:num>
  <w:num w:numId="6" w16cid:durableId="634530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1809D2"/>
    <w:rsid w:val="001D28A3"/>
    <w:rsid w:val="002A6A8D"/>
    <w:rsid w:val="003806ED"/>
    <w:rsid w:val="004D6A05"/>
    <w:rsid w:val="00756C16"/>
    <w:rsid w:val="007D39CB"/>
    <w:rsid w:val="00A56F16"/>
    <w:rsid w:val="00AB4327"/>
    <w:rsid w:val="00C00DD9"/>
    <w:rsid w:val="00C45ED9"/>
    <w:rsid w:val="00CF3D75"/>
    <w:rsid w:val="00D3133B"/>
    <w:rsid w:val="00D3795D"/>
    <w:rsid w:val="00E93C9B"/>
    <w:rsid w:val="00F6041C"/>
    <w:rsid w:val="00FC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FC3F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Zkladntext">
    <w:name w:val="Body Text"/>
    <w:basedOn w:val="Normln"/>
    <w:link w:val="ZkladntextChar"/>
    <w:rsid w:val="00CF3D75"/>
    <w:pPr>
      <w:spacing w:line="360" w:lineRule="auto"/>
      <w:jc w:val="both"/>
    </w:pPr>
    <w:rPr>
      <w:bCs/>
      <w:sz w:val="24"/>
      <w:szCs w:val="28"/>
    </w:rPr>
  </w:style>
  <w:style w:type="character" w:customStyle="1" w:styleId="ZkladntextChar">
    <w:name w:val="Základní text Char"/>
    <w:basedOn w:val="Standardnpsmoodstavce"/>
    <w:link w:val="Zkladntext"/>
    <w:rsid w:val="00CF3D75"/>
    <w:rPr>
      <w:rFonts w:ascii="Times New Roman" w:eastAsia="Times New Roman" w:hAnsi="Times New Roman" w:cs="Times New Roman"/>
      <w:bCs/>
      <w:kern w:val="0"/>
      <w:sz w:val="24"/>
      <w:szCs w:val="28"/>
      <w:lang w:eastAsia="cs-CZ"/>
      <w14:ligatures w14:val="none"/>
    </w:rPr>
  </w:style>
  <w:style w:type="paragraph" w:customStyle="1" w:styleId="Default">
    <w:name w:val="Default"/>
    <w:rsid w:val="00CF3D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adpis3Char">
    <w:name w:val="Nadpis 3 Char"/>
    <w:basedOn w:val="Standardnpsmoodstavce"/>
    <w:link w:val="Nadpis3"/>
    <w:rsid w:val="00FC3FD1"/>
    <w:rPr>
      <w:rFonts w:ascii="Arial" w:eastAsia="Times New Roman" w:hAnsi="Arial" w:cs="Arial"/>
      <w:b/>
      <w:bCs/>
      <w:kern w:val="0"/>
      <w:sz w:val="26"/>
      <w:szCs w:val="26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56F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6F16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56F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6F16"/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1792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6</cp:revision>
  <dcterms:created xsi:type="dcterms:W3CDTF">2023-06-05T06:40:00Z</dcterms:created>
  <dcterms:modified xsi:type="dcterms:W3CDTF">2024-11-05T17:36:00Z</dcterms:modified>
</cp:coreProperties>
</file>